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DC4D8" w14:textId="77777777" w:rsidR="0080174E" w:rsidRDefault="00E4728F">
      <w:pPr>
        <w:spacing w:after="0" w:line="259" w:lineRule="auto"/>
        <w:ind w:left="0" w:right="83" w:firstLine="0"/>
        <w:jc w:val="center"/>
      </w:pPr>
      <w:r>
        <w:rPr>
          <w:b/>
          <w:sz w:val="28"/>
        </w:rPr>
        <w:t>REGULAMIN ORGANIZACJI WYCIECZEK I ZAJĘĆ POZA SZKOŁĄ</w:t>
      </w:r>
      <w:r>
        <w:rPr>
          <w:b/>
        </w:rPr>
        <w:t xml:space="preserve"> </w:t>
      </w:r>
      <w:r>
        <w:t xml:space="preserve"> </w:t>
      </w:r>
    </w:p>
    <w:p w14:paraId="7F857D03" w14:textId="77777777" w:rsidR="0080174E" w:rsidRDefault="00E4728F">
      <w:pPr>
        <w:spacing w:after="129" w:line="259" w:lineRule="auto"/>
        <w:ind w:left="-29" w:firstLine="0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1C3240B9" wp14:editId="4EE9BA18">
                <wp:extent cx="5798185" cy="8636"/>
                <wp:effectExtent l="0" t="0" r="0" b="0"/>
                <wp:docPr id="7426" name="Group 74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8636"/>
                          <a:chOff x="0" y="0"/>
                          <a:chExt cx="5798185" cy="8636"/>
                        </a:xfrm>
                      </wpg:grpSpPr>
                      <wps:wsp>
                        <wps:cNvPr id="9255" name="Shape 9255"/>
                        <wps:cNvSpPr/>
                        <wps:spPr>
                          <a:xfrm>
                            <a:off x="0" y="0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426" style="width:456.55pt;height:0.679993pt;mso-position-horizontal-relative:char;mso-position-vertical-relative:line" coordsize="57981,86">
                <v:shape id="Shape 9256" style="position:absolute;width:57981;height:91;left:0;top:0;" coordsize="5798185,9144" path="m0,0l5798185,0l579818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3F19E788" w14:textId="77777777" w:rsidR="0080174E" w:rsidRDefault="00E4728F">
      <w:pPr>
        <w:spacing w:after="285" w:line="259" w:lineRule="auto"/>
        <w:ind w:left="0" w:right="87" w:firstLine="0"/>
        <w:jc w:val="center"/>
      </w:pPr>
      <w:r>
        <w:rPr>
          <w:b/>
          <w:sz w:val="24"/>
        </w:rPr>
        <w:t xml:space="preserve">Szkoła Podstawowa Nr 14 im. gen. broni S. Maczka w Lubinie </w:t>
      </w:r>
      <w:r>
        <w:t xml:space="preserve"> </w:t>
      </w:r>
    </w:p>
    <w:p w14:paraId="5FD42798" w14:textId="77777777" w:rsidR="0080174E" w:rsidRDefault="00E4728F">
      <w:pPr>
        <w:spacing w:after="257" w:line="259" w:lineRule="auto"/>
        <w:ind w:left="269" w:right="341" w:hanging="10"/>
        <w:jc w:val="center"/>
      </w:pPr>
      <w:r>
        <w:rPr>
          <w:sz w:val="26"/>
        </w:rPr>
        <w:t>§ 1</w:t>
      </w:r>
      <w:r>
        <w:t xml:space="preserve"> </w:t>
      </w:r>
    </w:p>
    <w:p w14:paraId="68FFCE3B" w14:textId="77777777" w:rsidR="0080174E" w:rsidRDefault="00E4728F">
      <w:pPr>
        <w:spacing w:after="230" w:line="259" w:lineRule="auto"/>
        <w:ind w:left="267" w:right="342" w:hanging="10"/>
        <w:jc w:val="center"/>
      </w:pPr>
      <w:r>
        <w:rPr>
          <w:sz w:val="26"/>
          <w:u w:val="single" w:color="000000"/>
        </w:rPr>
        <w:t>Postanowienia ogólne.</w:t>
      </w:r>
      <w:r>
        <w:rPr>
          <w:sz w:val="26"/>
        </w:rPr>
        <w:t xml:space="preserve"> </w:t>
      </w:r>
      <w:r>
        <w:t xml:space="preserve"> </w:t>
      </w:r>
    </w:p>
    <w:p w14:paraId="3897895F" w14:textId="77777777" w:rsidR="0080174E" w:rsidRDefault="00E4728F">
      <w:pPr>
        <w:numPr>
          <w:ilvl w:val="0"/>
          <w:numId w:val="1"/>
        </w:numPr>
        <w:ind w:right="57" w:hanging="341"/>
      </w:pPr>
      <w:r>
        <w:t xml:space="preserve">W dalszej części regulaminu przez szkołę należy rozumieć Szkołę Podstawową Nr 14 im. gen. broni  S. Maczka w Lubinie.   </w:t>
      </w:r>
    </w:p>
    <w:p w14:paraId="287DD67B" w14:textId="77777777" w:rsidR="0080174E" w:rsidRDefault="00E4728F">
      <w:pPr>
        <w:numPr>
          <w:ilvl w:val="0"/>
          <w:numId w:val="1"/>
        </w:numPr>
        <w:spacing w:after="161" w:line="259" w:lineRule="auto"/>
        <w:ind w:right="57" w:hanging="341"/>
      </w:pPr>
      <w:r>
        <w:t xml:space="preserve">Wycieczki i inne wyjścia  oraz wyjazdy są integralną formą działalności wychowawczej szkoły.   </w:t>
      </w:r>
    </w:p>
    <w:p w14:paraId="7E9A05C5" w14:textId="51AB49B2" w:rsidR="0080174E" w:rsidRDefault="00E4728F">
      <w:pPr>
        <w:numPr>
          <w:ilvl w:val="0"/>
          <w:numId w:val="1"/>
        </w:numPr>
        <w:spacing w:after="37"/>
        <w:ind w:right="57" w:hanging="341"/>
      </w:pPr>
      <w:r>
        <w:t xml:space="preserve">Wycieczki i inne wyjścia (zawody sportowe, zajęcia na basenie, wyjście do kina, teatru, na warsztaty itp.) są organizowane w trakcie roku szkolnego, w szczególności w  ramach zajęć dydaktyczno-wychowawczych lub opiekuńczych, z wyjątkiem okresu ferii letnich i zimowych oraz wiosennej i  zimowej przerwy świątecznej.  </w:t>
      </w:r>
    </w:p>
    <w:p w14:paraId="300A67D3" w14:textId="77777777" w:rsidR="00272764" w:rsidRDefault="00E4728F">
      <w:pPr>
        <w:numPr>
          <w:ilvl w:val="0"/>
          <w:numId w:val="1"/>
        </w:numPr>
        <w:ind w:right="57" w:hanging="341"/>
      </w:pPr>
      <w:r>
        <w:t xml:space="preserve">Przyjmuje się, że w jednym w roku szkolnym klasa może przeznaczyć na wycieczki </w:t>
      </w:r>
      <w:r w:rsidR="00DB375C">
        <w:t>edukacyjne</w:t>
      </w:r>
      <w:r>
        <w:t xml:space="preserve"> do trzech dni</w:t>
      </w:r>
      <w:r w:rsidR="00272764">
        <w:t xml:space="preserve"> nauki.</w:t>
      </w:r>
    </w:p>
    <w:p w14:paraId="75DC55A4" w14:textId="2FDF736B" w:rsidR="0080174E" w:rsidRDefault="00272764">
      <w:pPr>
        <w:numPr>
          <w:ilvl w:val="0"/>
          <w:numId w:val="1"/>
        </w:numPr>
        <w:ind w:right="57" w:hanging="341"/>
      </w:pPr>
      <w:r>
        <w:t xml:space="preserve"> D</w:t>
      </w:r>
      <w:r w:rsidR="00E4728F">
        <w:t xml:space="preserve">wa dni w okresie </w:t>
      </w:r>
      <w:r>
        <w:t xml:space="preserve">można przeznaczyć </w:t>
      </w:r>
      <w:r w:rsidR="00E4728F">
        <w:t>na wyjścia klasowe (niezależnie od ilości godzin).</w:t>
      </w:r>
    </w:p>
    <w:p w14:paraId="20CE772E" w14:textId="6A2A7C63" w:rsidR="0080174E" w:rsidRDefault="00E4728F" w:rsidP="00E4728F">
      <w:pPr>
        <w:pStyle w:val="Akapitzlist"/>
        <w:numPr>
          <w:ilvl w:val="0"/>
          <w:numId w:val="1"/>
        </w:numPr>
        <w:ind w:right="57"/>
      </w:pPr>
      <w:r>
        <w:t>Przy organizowaniu i przeprowadzaniu wycieczek i innych wyjść współdziałają nauczyciele, rodzice i uczniowie.</w:t>
      </w:r>
    </w:p>
    <w:p w14:paraId="2BBEEA44" w14:textId="77777777" w:rsidR="0080174E" w:rsidRDefault="00E4728F" w:rsidP="00E4728F">
      <w:pPr>
        <w:numPr>
          <w:ilvl w:val="0"/>
          <w:numId w:val="1"/>
        </w:numPr>
        <w:spacing w:after="203"/>
        <w:ind w:right="57" w:hanging="341"/>
      </w:pPr>
      <w:r>
        <w:t xml:space="preserve">W organizowaniu wycieczek i innych wyjść szkoła może współdziałać ze stowarzyszeniami i innymi podmiotami, których przedmiotem działalności jest krajoznawstwo i turystyka.   </w:t>
      </w:r>
    </w:p>
    <w:p w14:paraId="562E0247" w14:textId="77777777" w:rsidR="0080174E" w:rsidRDefault="00E4728F">
      <w:pPr>
        <w:spacing w:after="257" w:line="259" w:lineRule="auto"/>
        <w:ind w:left="269" w:right="341" w:hanging="10"/>
        <w:jc w:val="center"/>
      </w:pPr>
      <w:r>
        <w:rPr>
          <w:sz w:val="26"/>
        </w:rPr>
        <w:t xml:space="preserve">§ 2 </w:t>
      </w:r>
      <w:r>
        <w:t xml:space="preserve"> </w:t>
      </w:r>
    </w:p>
    <w:p w14:paraId="3E1A33E3" w14:textId="77777777" w:rsidR="0080174E" w:rsidRDefault="00E4728F">
      <w:pPr>
        <w:spacing w:after="194" w:line="259" w:lineRule="auto"/>
        <w:ind w:left="267" w:right="342" w:hanging="10"/>
        <w:jc w:val="center"/>
      </w:pPr>
      <w:r>
        <w:rPr>
          <w:sz w:val="26"/>
          <w:u w:val="single" w:color="000000"/>
        </w:rPr>
        <w:t>Cele organizowanej działalności krajoznawczo – turystycznej.</w:t>
      </w:r>
      <w:r>
        <w:rPr>
          <w:sz w:val="26"/>
        </w:rPr>
        <w:t xml:space="preserve"> </w:t>
      </w:r>
      <w:r>
        <w:t xml:space="preserve"> </w:t>
      </w:r>
    </w:p>
    <w:p w14:paraId="0E4559FE" w14:textId="77777777" w:rsidR="0080174E" w:rsidRDefault="00E4728F">
      <w:pPr>
        <w:spacing w:after="160" w:line="259" w:lineRule="auto"/>
        <w:ind w:left="0" w:right="57" w:firstLine="0"/>
      </w:pPr>
      <w:r>
        <w:t xml:space="preserve">1. Organizowanie przez szkołę krajoznawstwa i turystyki ma na celu:  </w:t>
      </w:r>
    </w:p>
    <w:p w14:paraId="159A268A" w14:textId="77777777" w:rsidR="0080174E" w:rsidRDefault="00E4728F">
      <w:pPr>
        <w:numPr>
          <w:ilvl w:val="0"/>
          <w:numId w:val="3"/>
        </w:numPr>
        <w:spacing w:after="156" w:line="259" w:lineRule="auto"/>
        <w:ind w:right="57" w:hanging="338"/>
      </w:pPr>
      <w:r>
        <w:t xml:space="preserve">poznawanie kraju, jego środowiska przyrodniczego, tradycji, zabytków kultury i historii;  </w:t>
      </w:r>
    </w:p>
    <w:p w14:paraId="55C537A0" w14:textId="77777777" w:rsidR="0080174E" w:rsidRDefault="00E4728F">
      <w:pPr>
        <w:numPr>
          <w:ilvl w:val="0"/>
          <w:numId w:val="3"/>
        </w:numPr>
        <w:spacing w:after="161" w:line="259" w:lineRule="auto"/>
        <w:ind w:right="57" w:hanging="338"/>
      </w:pPr>
      <w:r>
        <w:t xml:space="preserve">poznawanie kultury i języka innych państw;  </w:t>
      </w:r>
    </w:p>
    <w:p w14:paraId="09F3D782" w14:textId="77777777" w:rsidR="0080174E" w:rsidRDefault="00E4728F">
      <w:pPr>
        <w:numPr>
          <w:ilvl w:val="0"/>
          <w:numId w:val="3"/>
        </w:numPr>
        <w:spacing w:after="160" w:line="259" w:lineRule="auto"/>
        <w:ind w:right="57" w:hanging="338"/>
      </w:pPr>
      <w:r>
        <w:t xml:space="preserve">poszerzanie wiedzy z różnych dziedzin życia społecznego, gospodarczego i kulturalnego;  </w:t>
      </w:r>
    </w:p>
    <w:p w14:paraId="6A9F5CA8" w14:textId="77777777" w:rsidR="0080174E" w:rsidRDefault="00E4728F">
      <w:pPr>
        <w:numPr>
          <w:ilvl w:val="0"/>
          <w:numId w:val="3"/>
        </w:numPr>
        <w:spacing w:after="158" w:line="259" w:lineRule="auto"/>
        <w:ind w:right="57" w:hanging="338"/>
      </w:pPr>
      <w:r>
        <w:t xml:space="preserve">wspomaganie rodziny i szkoły w procesie wychowania;  </w:t>
      </w:r>
    </w:p>
    <w:p w14:paraId="7EB28F57" w14:textId="77777777" w:rsidR="0080174E" w:rsidRDefault="00E4728F">
      <w:pPr>
        <w:numPr>
          <w:ilvl w:val="0"/>
          <w:numId w:val="3"/>
        </w:numPr>
        <w:ind w:right="57" w:hanging="338"/>
      </w:pPr>
      <w:r>
        <w:t xml:space="preserve">upowszechnianie wśród uczniów zasad ochrony środowiska naturalnego oraz wiedzy o składnikach i funkcjonowaniu rodzimego środowiska przyrodniczego, a także umiejętności korzystania z zasobów przyrody;  </w:t>
      </w:r>
    </w:p>
    <w:p w14:paraId="2331F58B" w14:textId="77777777" w:rsidR="0080174E" w:rsidRDefault="00E4728F">
      <w:pPr>
        <w:numPr>
          <w:ilvl w:val="0"/>
          <w:numId w:val="3"/>
        </w:numPr>
        <w:ind w:right="57" w:hanging="338"/>
      </w:pPr>
      <w:r>
        <w:t xml:space="preserve">upowszechnianie zdrowego stylu życia i aktywności fizycznej oraz podnoszenie sprawności fizycznej;  </w:t>
      </w:r>
    </w:p>
    <w:p w14:paraId="4EA58F91" w14:textId="77777777" w:rsidR="0080174E" w:rsidRDefault="00E4728F">
      <w:pPr>
        <w:numPr>
          <w:ilvl w:val="0"/>
          <w:numId w:val="3"/>
        </w:numPr>
        <w:spacing w:after="158" w:line="259" w:lineRule="auto"/>
        <w:ind w:right="57" w:hanging="338"/>
      </w:pPr>
      <w:r>
        <w:t xml:space="preserve">poprawa stanu zdrowia uczniów pochodzących z terenów zagrożonych ekologicznie;  </w:t>
      </w:r>
    </w:p>
    <w:p w14:paraId="40817EC0" w14:textId="77777777" w:rsidR="0080174E" w:rsidRDefault="00E4728F">
      <w:pPr>
        <w:numPr>
          <w:ilvl w:val="0"/>
          <w:numId w:val="3"/>
        </w:numPr>
        <w:ind w:right="57" w:hanging="338"/>
      </w:pPr>
      <w:r>
        <w:lastRenderedPageBreak/>
        <w:t xml:space="preserve">przeciwdziałanie zachowaniom ryzykownym, w szczególności w ramach profilaktyki uniwersalnej;  </w:t>
      </w:r>
    </w:p>
    <w:p w14:paraId="42E853C2" w14:textId="77777777" w:rsidR="0080174E" w:rsidRDefault="00E4728F">
      <w:pPr>
        <w:numPr>
          <w:ilvl w:val="0"/>
          <w:numId w:val="3"/>
        </w:numPr>
        <w:spacing w:line="259" w:lineRule="auto"/>
        <w:ind w:right="57" w:hanging="338"/>
      </w:pPr>
      <w:r>
        <w:t xml:space="preserve">poznawanie zasad bezpiecznego zachowania się w różnych sytuacjach.  </w:t>
      </w:r>
    </w:p>
    <w:p w14:paraId="65E2024E" w14:textId="77777777" w:rsidR="0080174E" w:rsidRDefault="00E4728F">
      <w:pPr>
        <w:spacing w:after="257" w:line="259" w:lineRule="auto"/>
        <w:ind w:left="269" w:right="341" w:hanging="10"/>
        <w:jc w:val="center"/>
      </w:pPr>
      <w:r>
        <w:rPr>
          <w:sz w:val="26"/>
        </w:rPr>
        <w:t xml:space="preserve">§ 3 </w:t>
      </w:r>
      <w:r>
        <w:t xml:space="preserve"> </w:t>
      </w:r>
    </w:p>
    <w:p w14:paraId="2A7F5975" w14:textId="77777777" w:rsidR="0080174E" w:rsidRDefault="00E4728F">
      <w:pPr>
        <w:spacing w:after="230" w:line="259" w:lineRule="auto"/>
        <w:ind w:left="267" w:right="351" w:hanging="10"/>
        <w:jc w:val="center"/>
      </w:pPr>
      <w:r>
        <w:rPr>
          <w:sz w:val="26"/>
          <w:u w:val="single" w:color="000000"/>
        </w:rPr>
        <w:t>Formy działalności w zakresie krajoznawstwa i turystyki</w:t>
      </w:r>
      <w:r>
        <w:rPr>
          <w:sz w:val="26"/>
        </w:rPr>
        <w:t xml:space="preserve"> </w:t>
      </w:r>
      <w:r>
        <w:t xml:space="preserve"> </w:t>
      </w:r>
    </w:p>
    <w:p w14:paraId="72979F4A" w14:textId="77777777" w:rsidR="0080174E" w:rsidRDefault="00E4728F">
      <w:pPr>
        <w:numPr>
          <w:ilvl w:val="0"/>
          <w:numId w:val="4"/>
        </w:numPr>
        <w:spacing w:after="180" w:line="259" w:lineRule="auto"/>
        <w:ind w:right="57" w:hanging="341"/>
      </w:pPr>
      <w:r>
        <w:t xml:space="preserve">Krajoznawstwo i turystyka są organizowane w formie:  </w:t>
      </w:r>
    </w:p>
    <w:p w14:paraId="3DC6C628" w14:textId="77777777" w:rsidR="0080174E" w:rsidRDefault="00E4728F">
      <w:pPr>
        <w:numPr>
          <w:ilvl w:val="1"/>
          <w:numId w:val="4"/>
        </w:numPr>
        <w:ind w:right="57" w:hanging="338"/>
      </w:pPr>
      <w:r>
        <w:t xml:space="preserve">wycieczek przedmiotowych - inicjowanych i realizowanych przez nauczycieli w celu uzupełnienia programu wychowania przedszkolnego albo programu nauczania w ramach jednego lub kilku przedmiotów,  </w:t>
      </w:r>
    </w:p>
    <w:p w14:paraId="0DACB225" w14:textId="77777777" w:rsidR="0080174E" w:rsidRDefault="00E4728F">
      <w:pPr>
        <w:numPr>
          <w:ilvl w:val="1"/>
          <w:numId w:val="4"/>
        </w:numPr>
        <w:ind w:right="57" w:hanging="338"/>
      </w:pPr>
      <w:r>
        <w:t xml:space="preserve">wycieczek krajoznawczo-turystycznych o charakterze interdyscyplinarnym, w których udział nie wymaga od uczniów przygotowania kondycyjnego i umiejętności posługiwania się specjalistycznym sprzętem, organizowanych w celu nabywania wiedzy o otaczającym środowisku i umiejętności zastosowania tej wiedzy w praktyce,  </w:t>
      </w:r>
    </w:p>
    <w:p w14:paraId="353ADF1A" w14:textId="77777777" w:rsidR="0080174E" w:rsidRDefault="00E4728F">
      <w:pPr>
        <w:numPr>
          <w:ilvl w:val="1"/>
          <w:numId w:val="4"/>
        </w:numPr>
        <w:spacing w:after="121"/>
        <w:ind w:right="57" w:hanging="338"/>
      </w:pPr>
      <w:r>
        <w:t xml:space="preserve">specjalistycznych wycieczek krajoznawczo-turystycznych, w których udział wymaga od uczniów przygotowania kondycyjnego, sprawnościowego i umiejętności posługiwania się specjalistycznym sprzętem, a program wycieczki przewiduje intensywną aktywność turystyczną, fizyczną lub długodystansowość na szlakach turystycznych  </w:t>
      </w:r>
    </w:p>
    <w:p w14:paraId="2E8DC1FC" w14:textId="77777777" w:rsidR="0080174E" w:rsidRDefault="00E4728F">
      <w:pPr>
        <w:spacing w:after="297" w:line="259" w:lineRule="auto"/>
        <w:ind w:left="331" w:right="57" w:firstLine="0"/>
      </w:pPr>
      <w:r>
        <w:t xml:space="preserve">- zwanych dalej „wycieczkami”.  </w:t>
      </w:r>
    </w:p>
    <w:p w14:paraId="0F57BCB6" w14:textId="77777777" w:rsidR="0080174E" w:rsidRDefault="00E4728F">
      <w:pPr>
        <w:numPr>
          <w:ilvl w:val="0"/>
          <w:numId w:val="4"/>
        </w:numPr>
        <w:spacing w:after="310" w:line="259" w:lineRule="auto"/>
        <w:ind w:right="57" w:hanging="341"/>
      </w:pPr>
      <w:r>
        <w:t xml:space="preserve">Wycieczki mogą być organizowane w kraju lub za granicą.   </w:t>
      </w:r>
    </w:p>
    <w:p w14:paraId="33EF55A1" w14:textId="77777777" w:rsidR="0080174E" w:rsidRDefault="00E4728F">
      <w:pPr>
        <w:spacing w:after="257" w:line="259" w:lineRule="auto"/>
        <w:ind w:left="269" w:right="343" w:hanging="10"/>
        <w:jc w:val="center"/>
      </w:pPr>
      <w:r>
        <w:rPr>
          <w:sz w:val="26"/>
        </w:rPr>
        <w:t xml:space="preserve">§ 4. </w:t>
      </w:r>
      <w:r>
        <w:t xml:space="preserve"> </w:t>
      </w:r>
    </w:p>
    <w:p w14:paraId="7FB4CE36" w14:textId="77777777" w:rsidR="0080174E" w:rsidRDefault="00E4728F">
      <w:pPr>
        <w:spacing w:after="196" w:line="259" w:lineRule="auto"/>
        <w:ind w:left="267" w:right="346" w:hanging="10"/>
        <w:jc w:val="center"/>
      </w:pPr>
      <w:r>
        <w:rPr>
          <w:sz w:val="26"/>
          <w:u w:val="single" w:color="000000"/>
        </w:rPr>
        <w:t>Zadania Dyrektora Szkoły</w:t>
      </w:r>
      <w:r>
        <w:rPr>
          <w:sz w:val="26"/>
        </w:rPr>
        <w:t xml:space="preserve"> </w:t>
      </w:r>
      <w:r>
        <w:t xml:space="preserve"> </w:t>
      </w:r>
    </w:p>
    <w:p w14:paraId="5657EDD2" w14:textId="77777777" w:rsidR="0080174E" w:rsidRDefault="00E4728F">
      <w:pPr>
        <w:spacing w:after="299" w:line="259" w:lineRule="auto"/>
        <w:ind w:left="0" w:right="57" w:firstLine="0"/>
      </w:pPr>
      <w:r>
        <w:t xml:space="preserve">Dyrektor szkoły:  </w:t>
      </w:r>
    </w:p>
    <w:p w14:paraId="064B630A" w14:textId="77777777" w:rsidR="0080174E" w:rsidRDefault="00E4728F">
      <w:pPr>
        <w:numPr>
          <w:ilvl w:val="0"/>
          <w:numId w:val="5"/>
        </w:numPr>
        <w:spacing w:after="159" w:line="259" w:lineRule="auto"/>
        <w:ind w:right="57" w:hanging="341"/>
      </w:pPr>
      <w:r>
        <w:t xml:space="preserve">W przypadku organizacji wycieczki,  </w:t>
      </w:r>
    </w:p>
    <w:p w14:paraId="152330A1" w14:textId="77777777" w:rsidR="0080174E" w:rsidRDefault="00E4728F">
      <w:pPr>
        <w:numPr>
          <w:ilvl w:val="1"/>
          <w:numId w:val="5"/>
        </w:numPr>
        <w:spacing w:after="160" w:line="259" w:lineRule="auto"/>
        <w:ind w:right="57" w:hanging="338"/>
      </w:pPr>
      <w:r>
        <w:t xml:space="preserve">wydaje zgodę na organizację wycieczki poprzez zatwierdzenie karty wycieczki,  </w:t>
      </w:r>
    </w:p>
    <w:p w14:paraId="020D5A99" w14:textId="77777777" w:rsidR="0080174E" w:rsidRDefault="00E4728F">
      <w:pPr>
        <w:numPr>
          <w:ilvl w:val="1"/>
          <w:numId w:val="5"/>
        </w:numPr>
        <w:spacing w:after="177" w:line="259" w:lineRule="auto"/>
        <w:ind w:right="57" w:hanging="338"/>
      </w:pPr>
      <w:r>
        <w:t xml:space="preserve">wyznacza kierownika i opiekunów wycieczki,  </w:t>
      </w:r>
    </w:p>
    <w:p w14:paraId="55594558" w14:textId="77777777" w:rsidR="0080174E" w:rsidRDefault="00E4728F">
      <w:pPr>
        <w:numPr>
          <w:ilvl w:val="1"/>
          <w:numId w:val="5"/>
        </w:numPr>
        <w:ind w:right="57" w:hanging="338"/>
      </w:pPr>
      <w:r>
        <w:t xml:space="preserve">informuje organ prowadzący i organ sprawujący nadzór pedagogiczny o organizowaniu wycieczki zagranicznej przekazując ww. organom kartę wycieczki.  </w:t>
      </w:r>
    </w:p>
    <w:p w14:paraId="5CC62FCA" w14:textId="77777777" w:rsidR="0080174E" w:rsidRDefault="00E4728F">
      <w:pPr>
        <w:numPr>
          <w:ilvl w:val="0"/>
          <w:numId w:val="5"/>
        </w:numPr>
        <w:spacing w:after="180" w:line="259" w:lineRule="auto"/>
        <w:ind w:right="57" w:hanging="341"/>
      </w:pPr>
      <w:r>
        <w:t xml:space="preserve">W przypadku organizacji zajęć poza szkołą:  </w:t>
      </w:r>
    </w:p>
    <w:p w14:paraId="3A243BAA" w14:textId="77777777" w:rsidR="0080174E" w:rsidRDefault="00E4728F">
      <w:pPr>
        <w:numPr>
          <w:ilvl w:val="1"/>
          <w:numId w:val="5"/>
        </w:numPr>
        <w:ind w:right="57" w:hanging="338"/>
      </w:pPr>
      <w:r>
        <w:t xml:space="preserve">akceptuje organizację zajęć poza szkołą poprzez złożenie podpisu w rejestrze wyjść grupowych, który stanowi załącznik do regulaminu,   </w:t>
      </w:r>
    </w:p>
    <w:p w14:paraId="1B11B616" w14:textId="77777777" w:rsidR="0080174E" w:rsidRDefault="00E4728F">
      <w:pPr>
        <w:numPr>
          <w:ilvl w:val="1"/>
          <w:numId w:val="5"/>
        </w:numPr>
        <w:spacing w:after="175" w:line="259" w:lineRule="auto"/>
        <w:ind w:right="57" w:hanging="338"/>
      </w:pPr>
      <w:r>
        <w:t xml:space="preserve">wyznacza opiekunów zajęć,  </w:t>
      </w:r>
    </w:p>
    <w:p w14:paraId="11832EDB" w14:textId="77777777" w:rsidR="0080174E" w:rsidRDefault="00E4728F">
      <w:pPr>
        <w:numPr>
          <w:ilvl w:val="1"/>
          <w:numId w:val="5"/>
        </w:numPr>
        <w:spacing w:line="259" w:lineRule="auto"/>
        <w:ind w:right="57" w:hanging="338"/>
      </w:pPr>
      <w:r>
        <w:lastRenderedPageBreak/>
        <w:t xml:space="preserve">prowadzi rejestr wyjść grupowych.  </w:t>
      </w:r>
    </w:p>
    <w:p w14:paraId="70A93842" w14:textId="77777777" w:rsidR="0080174E" w:rsidRDefault="00E4728F">
      <w:pPr>
        <w:spacing w:after="257" w:line="259" w:lineRule="auto"/>
        <w:ind w:left="269" w:right="341" w:hanging="10"/>
        <w:jc w:val="center"/>
      </w:pPr>
      <w:r>
        <w:rPr>
          <w:sz w:val="26"/>
        </w:rPr>
        <w:t xml:space="preserve">§ 5 </w:t>
      </w:r>
      <w:r>
        <w:t xml:space="preserve"> </w:t>
      </w:r>
    </w:p>
    <w:p w14:paraId="26E03EBA" w14:textId="77777777" w:rsidR="0080174E" w:rsidRDefault="00E4728F">
      <w:pPr>
        <w:spacing w:after="230" w:line="259" w:lineRule="auto"/>
        <w:ind w:left="267" w:right="340" w:hanging="10"/>
        <w:jc w:val="center"/>
      </w:pPr>
      <w:r>
        <w:rPr>
          <w:sz w:val="26"/>
          <w:u w:val="single" w:color="000000"/>
        </w:rPr>
        <w:t>Kierownik i opiekunowie.</w:t>
      </w:r>
      <w:r>
        <w:rPr>
          <w:sz w:val="26"/>
        </w:rPr>
        <w:t xml:space="preserve"> </w:t>
      </w:r>
      <w:r>
        <w:t xml:space="preserve"> </w:t>
      </w:r>
    </w:p>
    <w:p w14:paraId="03D33E11" w14:textId="77777777" w:rsidR="0080174E" w:rsidRDefault="00E4728F">
      <w:pPr>
        <w:numPr>
          <w:ilvl w:val="0"/>
          <w:numId w:val="6"/>
        </w:numPr>
        <w:spacing w:after="178" w:line="259" w:lineRule="auto"/>
        <w:ind w:right="57" w:hanging="341"/>
      </w:pPr>
      <w:r>
        <w:t xml:space="preserve">Kierownika i opiekunów wycieczki dyrektor wyznacza spośród pracowników pedagogicznych szkoły.   </w:t>
      </w:r>
    </w:p>
    <w:p w14:paraId="5A00B325" w14:textId="77777777" w:rsidR="0080174E" w:rsidRDefault="00E4728F">
      <w:pPr>
        <w:numPr>
          <w:ilvl w:val="0"/>
          <w:numId w:val="6"/>
        </w:numPr>
        <w:ind w:right="57" w:hanging="341"/>
      </w:pPr>
      <w:r>
        <w:t xml:space="preserve">W zależności od celu i programu wycieczki opiekunem wycieczki może być także osoba niebędąca pracownikiem pedagogicznym szkoły, wyznaczona przez dyrektora szkoły.  </w:t>
      </w:r>
    </w:p>
    <w:p w14:paraId="67E56948" w14:textId="77777777" w:rsidR="0080174E" w:rsidRDefault="00E4728F">
      <w:pPr>
        <w:numPr>
          <w:ilvl w:val="0"/>
          <w:numId w:val="6"/>
        </w:numPr>
        <w:ind w:right="57" w:hanging="341"/>
      </w:pPr>
      <w:r>
        <w:t xml:space="preserve">W przypadku specjalistycznej wycieczki krajoznawczo-turystycznej, o której mowa w § 3 ust. 1 pkt 3, kierownik i opiekunowie wycieczki są obowiązani posiadać udokumentowane przygotowanie zapewniające bezpieczną realizację programu wycieczki.  </w:t>
      </w:r>
    </w:p>
    <w:p w14:paraId="6704DD00" w14:textId="77777777" w:rsidR="0080174E" w:rsidRDefault="00E4728F">
      <w:pPr>
        <w:numPr>
          <w:ilvl w:val="0"/>
          <w:numId w:val="6"/>
        </w:numPr>
        <w:spacing w:after="177" w:line="259" w:lineRule="auto"/>
        <w:ind w:right="57" w:hanging="341"/>
      </w:pPr>
      <w:r>
        <w:t xml:space="preserve">Dyrektor szkoły może wyrazić zgodę na łączenie funkcji kierownika i opiekuna wycieczki.  </w:t>
      </w:r>
    </w:p>
    <w:p w14:paraId="409F2DC7" w14:textId="77777777" w:rsidR="0080174E" w:rsidRDefault="00E4728F">
      <w:pPr>
        <w:numPr>
          <w:ilvl w:val="0"/>
          <w:numId w:val="6"/>
        </w:numPr>
        <w:ind w:right="57" w:hanging="341"/>
      </w:pPr>
      <w:r>
        <w:t xml:space="preserve">Opiekunowie powinni znać zasady bezpieczeństwa obowiązujące podczas wycieczek i  bezwzględnie ich przestrzegać.  </w:t>
      </w:r>
    </w:p>
    <w:p w14:paraId="35AC10E6" w14:textId="77777777" w:rsidR="0080174E" w:rsidRDefault="00E4728F">
      <w:pPr>
        <w:numPr>
          <w:ilvl w:val="0"/>
          <w:numId w:val="6"/>
        </w:numPr>
        <w:ind w:right="57" w:hanging="341"/>
      </w:pPr>
      <w:r>
        <w:t xml:space="preserve">Opiekunowie potwierdzają własnoręcznym podpisem na karcie wycieczki przejęcie odpowiedzialności za bezpieczeństwo dzieci.  </w:t>
      </w:r>
    </w:p>
    <w:p w14:paraId="251106B9" w14:textId="77777777" w:rsidR="0080174E" w:rsidRDefault="00E4728F">
      <w:pPr>
        <w:numPr>
          <w:ilvl w:val="0"/>
          <w:numId w:val="6"/>
        </w:numPr>
        <w:ind w:right="57" w:hanging="341"/>
      </w:pPr>
      <w:r>
        <w:t xml:space="preserve">Podczas organizacji wyjść na zajęcia poza szkołą (zawody, zajęcia na basenie, wyjście do kina, teatru, warsztaty itp.) opiekunem może być pracownik pedagogiczny szkoły.  </w:t>
      </w:r>
    </w:p>
    <w:p w14:paraId="193B9F68" w14:textId="77777777" w:rsidR="0080174E" w:rsidRDefault="00E4728F">
      <w:pPr>
        <w:numPr>
          <w:ilvl w:val="0"/>
          <w:numId w:val="6"/>
        </w:numPr>
        <w:spacing w:after="201"/>
        <w:ind w:right="57" w:hanging="341"/>
      </w:pPr>
      <w:r>
        <w:t xml:space="preserve">W zależności od celu i programu wyjścia opiekunem wycieczki może być także osoba niebędąca pracownikiem pedagogicznym szkoły, wyznaczona przez dyrektora szkoły.  </w:t>
      </w:r>
    </w:p>
    <w:p w14:paraId="1F5F151A" w14:textId="77777777" w:rsidR="0080174E" w:rsidRDefault="00E4728F">
      <w:pPr>
        <w:spacing w:after="257" w:line="259" w:lineRule="auto"/>
        <w:ind w:left="269" w:right="341" w:hanging="10"/>
        <w:jc w:val="center"/>
      </w:pPr>
      <w:r>
        <w:rPr>
          <w:sz w:val="26"/>
        </w:rPr>
        <w:t xml:space="preserve">§ 6 </w:t>
      </w:r>
      <w:r>
        <w:t xml:space="preserve"> </w:t>
      </w:r>
    </w:p>
    <w:p w14:paraId="1DB94264" w14:textId="77777777" w:rsidR="0080174E" w:rsidRDefault="00E4728F">
      <w:pPr>
        <w:spacing w:after="179" w:line="259" w:lineRule="auto"/>
        <w:ind w:left="267" w:right="343" w:hanging="10"/>
        <w:jc w:val="center"/>
      </w:pPr>
      <w:r>
        <w:rPr>
          <w:sz w:val="26"/>
          <w:u w:val="single" w:color="000000"/>
        </w:rPr>
        <w:t>Zadania kierownika wycieczki.</w:t>
      </w:r>
      <w:r>
        <w:rPr>
          <w:sz w:val="26"/>
        </w:rPr>
        <w:t xml:space="preserve"> </w:t>
      </w:r>
      <w:r>
        <w:t xml:space="preserve"> </w:t>
      </w:r>
    </w:p>
    <w:p w14:paraId="6734B5CA" w14:textId="77777777" w:rsidR="0080174E" w:rsidRDefault="00E4728F">
      <w:pPr>
        <w:spacing w:after="299" w:line="259" w:lineRule="auto"/>
        <w:ind w:left="0" w:right="57" w:firstLine="0"/>
      </w:pPr>
      <w:r>
        <w:t xml:space="preserve">Do zadań kierownika wycieczki należy:  </w:t>
      </w:r>
    </w:p>
    <w:p w14:paraId="6C2F00D0" w14:textId="77777777" w:rsidR="0080174E" w:rsidRDefault="00E4728F">
      <w:pPr>
        <w:numPr>
          <w:ilvl w:val="1"/>
          <w:numId w:val="6"/>
        </w:numPr>
        <w:spacing w:after="161" w:line="259" w:lineRule="auto"/>
        <w:ind w:right="57" w:hanging="338"/>
      </w:pPr>
      <w:r>
        <w:t xml:space="preserve">opracowanie programu i regulaminu wycieczki;  </w:t>
      </w:r>
    </w:p>
    <w:p w14:paraId="623F241F" w14:textId="77777777" w:rsidR="0080174E" w:rsidRDefault="00E4728F">
      <w:pPr>
        <w:numPr>
          <w:ilvl w:val="1"/>
          <w:numId w:val="6"/>
        </w:numPr>
        <w:ind w:right="57" w:hanging="338"/>
      </w:pPr>
      <w:r>
        <w:t xml:space="preserve">zapoznanie uczniów, rodziców i opiekunów wycieczki z programem i regulaminem wycieczki oraz poinformowanie ich o celu i trasie wycieczki;  </w:t>
      </w:r>
    </w:p>
    <w:p w14:paraId="2B599D25" w14:textId="77777777" w:rsidR="0080174E" w:rsidRDefault="00E4728F">
      <w:pPr>
        <w:numPr>
          <w:ilvl w:val="1"/>
          <w:numId w:val="6"/>
        </w:numPr>
        <w:ind w:right="57" w:hanging="338"/>
      </w:pPr>
      <w:r>
        <w:t xml:space="preserve">zapewnienie warunków do pełnej realizacji programu wycieczki i przestrzegania jej regulaminu oraz sprawowanie nadzoru w tym zakresie;  </w:t>
      </w:r>
    </w:p>
    <w:p w14:paraId="27EE4CCA" w14:textId="77777777" w:rsidR="0080174E" w:rsidRDefault="00E4728F">
      <w:pPr>
        <w:numPr>
          <w:ilvl w:val="1"/>
          <w:numId w:val="6"/>
        </w:numPr>
        <w:ind w:right="57" w:hanging="338"/>
      </w:pPr>
      <w:r>
        <w:t xml:space="preserve">zapoznanie uczniów i opiekunów wycieczki z zasadami bezpieczeństwa oraz zapewnienie warunków do ich przestrzegania;  </w:t>
      </w:r>
    </w:p>
    <w:p w14:paraId="7C04ABA2" w14:textId="77777777" w:rsidR="0080174E" w:rsidRDefault="00E4728F">
      <w:pPr>
        <w:numPr>
          <w:ilvl w:val="1"/>
          <w:numId w:val="6"/>
        </w:numPr>
        <w:ind w:right="57" w:hanging="338"/>
      </w:pPr>
      <w:r>
        <w:t xml:space="preserve">określenie zadań opiekunów wycieczki w zakresie realizacji programu wycieczki oraz zapewnienia opieki i bezpieczeństwa uczniom;  </w:t>
      </w:r>
    </w:p>
    <w:p w14:paraId="5A396647" w14:textId="77777777" w:rsidR="0080174E" w:rsidRDefault="00E4728F">
      <w:pPr>
        <w:numPr>
          <w:ilvl w:val="1"/>
          <w:numId w:val="6"/>
        </w:numPr>
        <w:ind w:right="57" w:hanging="338"/>
      </w:pPr>
      <w:r>
        <w:t xml:space="preserve">nadzorowanie zaopatrzenia uczniów i opiekunów wycieczki w odpowiedni sprzęt, wyposażenie oraz apteczkę pierwszej pomocy;  </w:t>
      </w:r>
    </w:p>
    <w:p w14:paraId="67159885" w14:textId="77777777" w:rsidR="0080174E" w:rsidRDefault="00E4728F">
      <w:pPr>
        <w:numPr>
          <w:ilvl w:val="1"/>
          <w:numId w:val="6"/>
        </w:numPr>
        <w:spacing w:line="259" w:lineRule="auto"/>
        <w:ind w:right="57" w:hanging="338"/>
      </w:pPr>
      <w:r>
        <w:lastRenderedPageBreak/>
        <w:t xml:space="preserve">organizacja i nadzór transportu, wyżywienia i noclegów dla uczniów i opiekunów wycieczki;  </w:t>
      </w:r>
    </w:p>
    <w:p w14:paraId="42890148" w14:textId="77777777" w:rsidR="0080174E" w:rsidRDefault="00E4728F">
      <w:pPr>
        <w:numPr>
          <w:ilvl w:val="1"/>
          <w:numId w:val="6"/>
        </w:numPr>
        <w:spacing w:after="182" w:line="259" w:lineRule="auto"/>
        <w:ind w:right="57" w:hanging="338"/>
      </w:pPr>
      <w:r>
        <w:t xml:space="preserve">dokonanie podziału zadań wśród uczniów;  </w:t>
      </w:r>
    </w:p>
    <w:p w14:paraId="1D02EE44" w14:textId="77777777" w:rsidR="0080174E" w:rsidRDefault="00E4728F">
      <w:pPr>
        <w:numPr>
          <w:ilvl w:val="1"/>
          <w:numId w:val="6"/>
        </w:numPr>
        <w:spacing w:line="259" w:lineRule="auto"/>
        <w:ind w:right="57" w:hanging="338"/>
      </w:pPr>
      <w:r>
        <w:t xml:space="preserve">dysponowanie środkami finansowymi przeznaczonymi na organizację wycieczki;  </w:t>
      </w:r>
    </w:p>
    <w:p w14:paraId="147B68A5" w14:textId="77777777" w:rsidR="0080174E" w:rsidRDefault="00E4728F">
      <w:pPr>
        <w:numPr>
          <w:ilvl w:val="1"/>
          <w:numId w:val="6"/>
        </w:numPr>
        <w:spacing w:after="203"/>
        <w:ind w:right="57" w:hanging="338"/>
      </w:pPr>
      <w:r>
        <w:t xml:space="preserve">dokonanie podsumowania, oceny i rozliczenia finansowego wycieczki po jej zakończeniu  i przekazanie informacji o tym dyrektorowi szkoły w ciągu trzech dni roboczych na formularzu rozliczenia wycieczki i rodzicom na najbliższym zebraniu.   </w:t>
      </w:r>
    </w:p>
    <w:p w14:paraId="5D6A2F6C" w14:textId="77777777" w:rsidR="0080174E" w:rsidRDefault="00E4728F">
      <w:pPr>
        <w:spacing w:after="257" w:line="259" w:lineRule="auto"/>
        <w:ind w:left="269" w:right="341" w:hanging="10"/>
        <w:jc w:val="center"/>
      </w:pPr>
      <w:r>
        <w:rPr>
          <w:sz w:val="26"/>
        </w:rPr>
        <w:t xml:space="preserve">§ 7 </w:t>
      </w:r>
      <w:r>
        <w:t xml:space="preserve"> </w:t>
      </w:r>
    </w:p>
    <w:p w14:paraId="4DAA25E3" w14:textId="77777777" w:rsidR="0080174E" w:rsidRDefault="00E4728F">
      <w:pPr>
        <w:spacing w:after="230" w:line="259" w:lineRule="auto"/>
        <w:ind w:left="267" w:right="349" w:hanging="10"/>
        <w:jc w:val="center"/>
      </w:pPr>
      <w:r>
        <w:rPr>
          <w:sz w:val="26"/>
          <w:u w:val="single" w:color="000000"/>
        </w:rPr>
        <w:t>Obowiązki opiekuna wycieczki, innych wyjść i wyjazdów</w:t>
      </w:r>
      <w:r>
        <w:rPr>
          <w:sz w:val="26"/>
        </w:rPr>
        <w:t xml:space="preserve"> </w:t>
      </w:r>
      <w:r>
        <w:t xml:space="preserve"> </w:t>
      </w:r>
    </w:p>
    <w:p w14:paraId="137C65A3" w14:textId="77777777" w:rsidR="0080174E" w:rsidRDefault="00E4728F">
      <w:pPr>
        <w:numPr>
          <w:ilvl w:val="0"/>
          <w:numId w:val="7"/>
        </w:numPr>
        <w:spacing w:after="177" w:line="259" w:lineRule="auto"/>
        <w:ind w:right="57" w:hanging="360"/>
      </w:pPr>
      <w:r>
        <w:t xml:space="preserve">Do zadań opiekuna wycieczki należy:  </w:t>
      </w:r>
    </w:p>
    <w:p w14:paraId="2653CE78" w14:textId="77777777" w:rsidR="0080174E" w:rsidRDefault="00E4728F">
      <w:pPr>
        <w:numPr>
          <w:ilvl w:val="1"/>
          <w:numId w:val="7"/>
        </w:numPr>
        <w:spacing w:after="161" w:line="259" w:lineRule="auto"/>
        <w:ind w:right="57" w:hanging="360"/>
      </w:pPr>
      <w:r>
        <w:t xml:space="preserve">sprawowanie opieki nad powierzonymi mu uczniami;  </w:t>
      </w:r>
    </w:p>
    <w:p w14:paraId="7824AA88" w14:textId="3B858BD4" w:rsidR="0080174E" w:rsidRDefault="00E4728F">
      <w:pPr>
        <w:numPr>
          <w:ilvl w:val="1"/>
          <w:numId w:val="7"/>
        </w:numPr>
        <w:ind w:right="57" w:hanging="360"/>
      </w:pPr>
      <w:r>
        <w:t xml:space="preserve">współdziałanie z kierownikiem wycieczki w zakresie realizacji programu wycieczki i przestrzegania jej regulaminu;  </w:t>
      </w:r>
    </w:p>
    <w:p w14:paraId="6389F270" w14:textId="078C2950" w:rsidR="00B10244" w:rsidRDefault="00E4728F" w:rsidP="00B10244">
      <w:pPr>
        <w:pStyle w:val="Akapitzlist"/>
        <w:numPr>
          <w:ilvl w:val="1"/>
          <w:numId w:val="7"/>
        </w:numPr>
        <w:spacing w:after="134" w:line="259" w:lineRule="auto"/>
        <w:ind w:right="57"/>
      </w:pPr>
      <w:r>
        <w:t xml:space="preserve">sprawowanie nadzoru nad przestrzeganiem regulaminu wycieczki przez uczniów, ze szczególnym uwzględnieniem zasad bezpieczeństwa; </w:t>
      </w:r>
    </w:p>
    <w:p w14:paraId="0B22FCFD" w14:textId="77777777" w:rsidR="00B10244" w:rsidRDefault="00E4728F" w:rsidP="00B10244">
      <w:pPr>
        <w:ind w:right="57" w:firstLine="0"/>
      </w:pPr>
      <w:r>
        <w:t>4)</w:t>
      </w:r>
      <w:r>
        <w:rPr>
          <w:rFonts w:ascii="Arial" w:eastAsia="Arial" w:hAnsi="Arial" w:cs="Arial"/>
        </w:rPr>
        <w:t xml:space="preserve"> </w:t>
      </w:r>
      <w:r>
        <w:t xml:space="preserve">nadzorowanie wykonywania zadań przydzielonych uczniom; </w:t>
      </w:r>
    </w:p>
    <w:p w14:paraId="24B4237D" w14:textId="110F1846" w:rsidR="0080174E" w:rsidRDefault="00E4728F" w:rsidP="00B10244">
      <w:pPr>
        <w:ind w:right="57" w:firstLine="0"/>
      </w:pPr>
      <w:r>
        <w:t>5)</w:t>
      </w:r>
      <w:r>
        <w:rPr>
          <w:rFonts w:ascii="Arial" w:eastAsia="Arial" w:hAnsi="Arial" w:cs="Arial"/>
        </w:rPr>
        <w:t xml:space="preserve"> </w:t>
      </w:r>
      <w:r>
        <w:t xml:space="preserve">wykonywanie innych zadań zleconych przez kierownika wycieczki.  </w:t>
      </w:r>
    </w:p>
    <w:p w14:paraId="2DC24A14" w14:textId="77777777" w:rsidR="0080174E" w:rsidRDefault="00E4728F">
      <w:pPr>
        <w:numPr>
          <w:ilvl w:val="0"/>
          <w:numId w:val="7"/>
        </w:numPr>
        <w:spacing w:after="177" w:line="259" w:lineRule="auto"/>
        <w:ind w:right="57" w:hanging="360"/>
      </w:pPr>
      <w:r>
        <w:t xml:space="preserve">Do zadań opiekuna innych wyjść i wyjazdów należy:  </w:t>
      </w:r>
    </w:p>
    <w:p w14:paraId="11A0A8AD" w14:textId="083351AD" w:rsidR="0080174E" w:rsidRDefault="00E4728F">
      <w:pPr>
        <w:numPr>
          <w:ilvl w:val="1"/>
          <w:numId w:val="7"/>
        </w:numPr>
        <w:ind w:right="57" w:hanging="360"/>
      </w:pPr>
      <w:r>
        <w:t xml:space="preserve">zapoznanie uczestników z programem i regulaminem wyjścia oraz poinformowanie ich o celu zajęć poza szkołą,  </w:t>
      </w:r>
    </w:p>
    <w:p w14:paraId="5B73AC4B" w14:textId="77777777" w:rsidR="0080174E" w:rsidRDefault="00E4728F">
      <w:pPr>
        <w:numPr>
          <w:ilvl w:val="1"/>
          <w:numId w:val="7"/>
        </w:numPr>
        <w:ind w:right="57" w:hanging="360"/>
      </w:pPr>
      <w:r>
        <w:t xml:space="preserve">zapewnienie warunków do pełnej realizacji programu wyjścia i przestrzegania jego regulaminu oraz sprawowanie nadzoru w tym zakresie;  </w:t>
      </w:r>
    </w:p>
    <w:p w14:paraId="7FA5A2F7" w14:textId="77777777" w:rsidR="0080174E" w:rsidRDefault="00E4728F">
      <w:pPr>
        <w:numPr>
          <w:ilvl w:val="1"/>
          <w:numId w:val="7"/>
        </w:numPr>
        <w:ind w:right="57" w:hanging="360"/>
      </w:pPr>
      <w:r>
        <w:t xml:space="preserve">zapoznanie uczniów i ewentualnych innych opiekunów wyjścia z zasadami bezpieczeństwa oraz zapewnienie warunków do ich przestrzegania;  </w:t>
      </w:r>
    </w:p>
    <w:p w14:paraId="1069E940" w14:textId="77777777" w:rsidR="0080174E" w:rsidRDefault="00E4728F">
      <w:pPr>
        <w:numPr>
          <w:ilvl w:val="1"/>
          <w:numId w:val="7"/>
        </w:numPr>
        <w:spacing w:after="180" w:line="259" w:lineRule="auto"/>
        <w:ind w:right="57" w:hanging="360"/>
      </w:pPr>
      <w:r>
        <w:t xml:space="preserve">organizacja i nadzór transportu wyjścia,  </w:t>
      </w:r>
    </w:p>
    <w:p w14:paraId="4A25F81E" w14:textId="77777777" w:rsidR="0080174E" w:rsidRDefault="00E4728F">
      <w:pPr>
        <w:numPr>
          <w:ilvl w:val="1"/>
          <w:numId w:val="7"/>
        </w:numPr>
        <w:spacing w:after="180" w:line="259" w:lineRule="auto"/>
        <w:ind w:right="57" w:hanging="360"/>
      </w:pPr>
      <w:r>
        <w:t xml:space="preserve">dysponowanie środkami finansowymi przeznaczonymi na organizację wyjścia,  </w:t>
      </w:r>
    </w:p>
    <w:p w14:paraId="2DAC75C2" w14:textId="77777777" w:rsidR="0080174E" w:rsidRDefault="00E4728F">
      <w:pPr>
        <w:numPr>
          <w:ilvl w:val="1"/>
          <w:numId w:val="7"/>
        </w:numPr>
        <w:ind w:right="57" w:hanging="360"/>
      </w:pPr>
      <w:r>
        <w:t xml:space="preserve">Zebranie pisemnych zgód od rodziców na udział dziecka w innych zajęciach organizowanych poza szkołą,   </w:t>
      </w:r>
    </w:p>
    <w:p w14:paraId="4C2E6BAB" w14:textId="77777777" w:rsidR="0080174E" w:rsidRDefault="00E4728F">
      <w:pPr>
        <w:numPr>
          <w:ilvl w:val="1"/>
          <w:numId w:val="7"/>
        </w:numPr>
        <w:spacing w:after="177" w:line="259" w:lineRule="auto"/>
        <w:ind w:right="57" w:hanging="360"/>
      </w:pPr>
      <w:r>
        <w:t xml:space="preserve">Przygotowanie listy uczestników,  </w:t>
      </w:r>
    </w:p>
    <w:p w14:paraId="2BE550F2" w14:textId="77777777" w:rsidR="0080174E" w:rsidRDefault="00E4728F">
      <w:pPr>
        <w:numPr>
          <w:ilvl w:val="1"/>
          <w:numId w:val="7"/>
        </w:numPr>
        <w:spacing w:after="310" w:line="259" w:lineRule="auto"/>
        <w:ind w:right="57" w:hanging="360"/>
      </w:pPr>
      <w:r>
        <w:t xml:space="preserve">Wpisanie wyjścia w rejestrze wyjść grupowych w dniu planowanych zajęć.  </w:t>
      </w:r>
    </w:p>
    <w:p w14:paraId="175F14E1" w14:textId="77777777" w:rsidR="0080174E" w:rsidRDefault="00E4728F">
      <w:pPr>
        <w:spacing w:after="257" w:line="259" w:lineRule="auto"/>
        <w:ind w:left="269" w:hanging="10"/>
        <w:jc w:val="center"/>
      </w:pPr>
      <w:r>
        <w:rPr>
          <w:sz w:val="26"/>
        </w:rPr>
        <w:t xml:space="preserve">§ 8 </w:t>
      </w:r>
      <w:r>
        <w:t xml:space="preserve"> </w:t>
      </w:r>
    </w:p>
    <w:p w14:paraId="35B0C1B9" w14:textId="77777777" w:rsidR="0080174E" w:rsidRDefault="00E4728F">
      <w:pPr>
        <w:spacing w:after="230" w:line="259" w:lineRule="auto"/>
        <w:ind w:left="267" w:hanging="10"/>
        <w:jc w:val="center"/>
      </w:pPr>
      <w:r>
        <w:rPr>
          <w:sz w:val="26"/>
          <w:u w:val="single" w:color="000000"/>
        </w:rPr>
        <w:t>Zasady organizacji wycieczki/wyjścia</w:t>
      </w:r>
      <w:r>
        <w:rPr>
          <w:sz w:val="26"/>
        </w:rPr>
        <w:t xml:space="preserve"> </w:t>
      </w:r>
      <w:r>
        <w:t xml:space="preserve"> </w:t>
      </w:r>
    </w:p>
    <w:p w14:paraId="5904A2B5" w14:textId="77777777" w:rsidR="0080174E" w:rsidRDefault="00E4728F">
      <w:pPr>
        <w:numPr>
          <w:ilvl w:val="0"/>
          <w:numId w:val="8"/>
        </w:numPr>
        <w:ind w:right="57" w:hanging="341"/>
      </w:pPr>
      <w:r>
        <w:lastRenderedPageBreak/>
        <w:t xml:space="preserve">Wycieczkę i inne zajęcia poza szkołą przygotowuje się pod względem programowym i  organizacyjnym, a  następnie informuje się uczestników oraz ich rodziców o podjętych ustaleniach, a w szczególności o: celu, trasie, programie i regulaminie.   </w:t>
      </w:r>
    </w:p>
    <w:p w14:paraId="21E2E50E" w14:textId="77777777" w:rsidR="0080174E" w:rsidRDefault="00E4728F">
      <w:pPr>
        <w:numPr>
          <w:ilvl w:val="0"/>
          <w:numId w:val="8"/>
        </w:numPr>
        <w:ind w:right="57" w:hanging="341"/>
      </w:pPr>
      <w:r>
        <w:t xml:space="preserve">Najpóźniej na siedem dni roboczych (w przypadku wyjazdu zagranicznego na miesiąc) przed planowanym rozpoczęciem wycieczki, kierownik powinien przedstawić dyrektorowi szkoły do zatwierdzenia wypełnioną kartę wycieczki wraz z listą uczestników (po zatwierdzeniu karta zostaje skopiowana i  pozostaje w szkole, a kopia zabierana jest przez kierownika na wycieczkę).  </w:t>
      </w:r>
    </w:p>
    <w:p w14:paraId="187A01C3" w14:textId="77777777" w:rsidR="0080174E" w:rsidRDefault="00E4728F">
      <w:pPr>
        <w:numPr>
          <w:ilvl w:val="0"/>
          <w:numId w:val="8"/>
        </w:numPr>
        <w:spacing w:after="180" w:line="259" w:lineRule="auto"/>
        <w:ind w:right="57" w:hanging="341"/>
      </w:pPr>
      <w:r>
        <w:t xml:space="preserve">Do dokumentacji, o której mowa w § 8 ust. 3 kierownik dołącza:  </w:t>
      </w:r>
    </w:p>
    <w:p w14:paraId="1BA247BF" w14:textId="77777777" w:rsidR="0080174E" w:rsidRDefault="00E4728F">
      <w:pPr>
        <w:numPr>
          <w:ilvl w:val="1"/>
          <w:numId w:val="8"/>
        </w:numPr>
        <w:ind w:left="756" w:right="57" w:hanging="425"/>
      </w:pPr>
      <w:r>
        <w:t xml:space="preserve">pisemne zgody rodziców na udział dzieci w wycieczce wraz z zobowiązaniem do zapewnienia ich bezpieczeństwa w drodze pomiędzy miejscem zbiórki lub rozwiązania wycieczki a domem;   </w:t>
      </w:r>
    </w:p>
    <w:p w14:paraId="3BA71CD0" w14:textId="77777777" w:rsidR="0080174E" w:rsidRDefault="00E4728F">
      <w:pPr>
        <w:numPr>
          <w:ilvl w:val="1"/>
          <w:numId w:val="8"/>
        </w:numPr>
        <w:spacing w:after="161" w:line="259" w:lineRule="auto"/>
        <w:ind w:left="756" w:right="57" w:hanging="425"/>
      </w:pPr>
      <w:r>
        <w:t xml:space="preserve">regulamin wycieczki;  </w:t>
      </w:r>
    </w:p>
    <w:p w14:paraId="15093AC5" w14:textId="77777777" w:rsidR="0080174E" w:rsidRDefault="00E4728F">
      <w:pPr>
        <w:numPr>
          <w:ilvl w:val="1"/>
          <w:numId w:val="8"/>
        </w:numPr>
        <w:ind w:left="756" w:right="57" w:hanging="425"/>
      </w:pPr>
      <w:r>
        <w:t xml:space="preserve">polisę ubezpieczenia od następstw nieszczęśliwych wypadków i kosztów leczenia na rzecz osób biorących udział w wycieczce zagranicznej.  </w:t>
      </w:r>
    </w:p>
    <w:p w14:paraId="1E205DED" w14:textId="77777777" w:rsidR="0080174E" w:rsidRDefault="00E4728F">
      <w:pPr>
        <w:numPr>
          <w:ilvl w:val="0"/>
          <w:numId w:val="8"/>
        </w:numPr>
        <w:spacing w:after="180" w:line="259" w:lineRule="auto"/>
        <w:ind w:right="57" w:hanging="341"/>
      </w:pPr>
      <w:r>
        <w:t xml:space="preserve">Na żądanie dyrektora kierownik przedstawia do wglądu następujące dokumenty:   </w:t>
      </w:r>
    </w:p>
    <w:p w14:paraId="5AC01614" w14:textId="77777777" w:rsidR="0080174E" w:rsidRDefault="00E4728F">
      <w:pPr>
        <w:numPr>
          <w:ilvl w:val="1"/>
          <w:numId w:val="8"/>
        </w:numPr>
        <w:spacing w:after="180" w:line="259" w:lineRule="auto"/>
        <w:ind w:left="756" w:right="57" w:hanging="425"/>
      </w:pPr>
      <w:r>
        <w:t xml:space="preserve">ewentualne potwierdzenie rezerwacji świadczeń;  </w:t>
      </w:r>
    </w:p>
    <w:p w14:paraId="161BD3F6" w14:textId="77777777" w:rsidR="0080174E" w:rsidRDefault="00E4728F">
      <w:pPr>
        <w:numPr>
          <w:ilvl w:val="1"/>
          <w:numId w:val="8"/>
        </w:numPr>
        <w:spacing w:after="177" w:line="259" w:lineRule="auto"/>
        <w:ind w:left="756" w:right="57" w:hanging="425"/>
      </w:pPr>
      <w:r>
        <w:t xml:space="preserve">umowę z przewoźnikiem świadczącym usługę przewozu uczestników wycieczki.  </w:t>
      </w:r>
    </w:p>
    <w:p w14:paraId="449F3DEA" w14:textId="77777777" w:rsidR="0080174E" w:rsidRDefault="00E4728F">
      <w:pPr>
        <w:numPr>
          <w:ilvl w:val="0"/>
          <w:numId w:val="8"/>
        </w:numPr>
        <w:ind w:right="57" w:hanging="341"/>
      </w:pPr>
      <w:r>
        <w:t xml:space="preserve">Opóźnienie w przedstawieniu do zatwierdzenia lub brak wymaganych dokumentów mogą być przyczyną nieudzielenia zgody na przeprowadzenie wycieczki.   </w:t>
      </w:r>
    </w:p>
    <w:p w14:paraId="2C1700AB" w14:textId="77777777" w:rsidR="0080174E" w:rsidRDefault="00E4728F">
      <w:pPr>
        <w:numPr>
          <w:ilvl w:val="0"/>
          <w:numId w:val="8"/>
        </w:numPr>
        <w:ind w:right="57" w:hanging="341"/>
      </w:pPr>
      <w:r>
        <w:t xml:space="preserve">Najpóźniej 3 dni przed planowanymi zajęciami poza szkołą, opiekun (organizator wyjścia) zgłasza ten fakt w sekretariacie.   </w:t>
      </w:r>
    </w:p>
    <w:p w14:paraId="09815E9D" w14:textId="77777777" w:rsidR="0080174E" w:rsidRDefault="00E4728F">
      <w:pPr>
        <w:numPr>
          <w:ilvl w:val="0"/>
          <w:numId w:val="8"/>
        </w:numPr>
        <w:ind w:right="57" w:hanging="341"/>
      </w:pPr>
      <w:r>
        <w:t xml:space="preserve">Organizację i program wycieczki/wyjścia, w szczególności liczbę opiekunów oraz sposób zorganizowania opieki, ustala się i dostosowuje się do wieku, zainteresowań i potrzeb uczniów, ich stanu zdrowia, kondycji, sprawności fizycznej i umiejętności. Należy uwzględniać również specyfikę wycieczek oraz warunki, w jakich będą się one odbywać.   </w:t>
      </w:r>
    </w:p>
    <w:p w14:paraId="4317733E" w14:textId="77777777" w:rsidR="0080174E" w:rsidRDefault="00E4728F">
      <w:pPr>
        <w:numPr>
          <w:ilvl w:val="0"/>
          <w:numId w:val="8"/>
        </w:numPr>
        <w:spacing w:after="180" w:line="259" w:lineRule="auto"/>
        <w:ind w:right="57" w:hanging="341"/>
      </w:pPr>
      <w:r>
        <w:t xml:space="preserve">W celu zapewnienia właściwej opieki przyjmuje się zalecane liczby opiekunów:   </w:t>
      </w:r>
    </w:p>
    <w:p w14:paraId="75ACF2ED" w14:textId="77777777" w:rsidR="0080174E" w:rsidRDefault="00E4728F">
      <w:pPr>
        <w:numPr>
          <w:ilvl w:val="1"/>
          <w:numId w:val="8"/>
        </w:numPr>
        <w:ind w:left="756" w:right="57" w:hanging="425"/>
      </w:pPr>
      <w:r>
        <w:t xml:space="preserve">jeden opiekun na jedną klasę podczas wycieczek przedmiotowych/ wyjścia w obrębie miasta Lubina,   </w:t>
      </w:r>
    </w:p>
    <w:p w14:paraId="06F07366" w14:textId="77777777" w:rsidR="0080174E" w:rsidRDefault="00E4728F">
      <w:pPr>
        <w:numPr>
          <w:ilvl w:val="1"/>
          <w:numId w:val="8"/>
        </w:numPr>
        <w:spacing w:after="177" w:line="259" w:lineRule="auto"/>
        <w:ind w:left="756" w:right="57" w:hanging="425"/>
      </w:pPr>
      <w:r>
        <w:t xml:space="preserve">jeden opiekun na 15 uczestników przy korzystaniu ze środków transportu,   </w:t>
      </w:r>
    </w:p>
    <w:p w14:paraId="5187C8ED" w14:textId="77777777" w:rsidR="0080174E" w:rsidRDefault="00E4728F">
      <w:pPr>
        <w:numPr>
          <w:ilvl w:val="1"/>
          <w:numId w:val="8"/>
        </w:numPr>
        <w:ind w:left="756" w:right="57" w:hanging="425"/>
      </w:pPr>
      <w:r>
        <w:t xml:space="preserve">jeden opiekun na 7 uczestników na wycieczkę rowerową, z zastrzeżeniem, że kolumna rowerowa może liczyć maksymalnie 15 osób łącznie z opiekunami,   </w:t>
      </w:r>
    </w:p>
    <w:p w14:paraId="613400C4" w14:textId="77777777" w:rsidR="0080174E" w:rsidRDefault="00E4728F">
      <w:pPr>
        <w:numPr>
          <w:ilvl w:val="1"/>
          <w:numId w:val="8"/>
        </w:numPr>
        <w:ind w:left="756" w:right="57" w:hanging="425"/>
      </w:pPr>
      <w:r>
        <w:t xml:space="preserve">jeden opiekun na 10 uczestników podczas pozostałych wycieczek (w tym górskich, specjalistycznych itp.), o ile przepisy szczegółowe nie stanowią inaczej.   </w:t>
      </w:r>
    </w:p>
    <w:p w14:paraId="230E42C9" w14:textId="36737440" w:rsidR="0080174E" w:rsidRDefault="00E4728F">
      <w:pPr>
        <w:numPr>
          <w:ilvl w:val="0"/>
          <w:numId w:val="8"/>
        </w:numPr>
        <w:ind w:right="57" w:hanging="341"/>
      </w:pPr>
      <w:r>
        <w:t xml:space="preserve">Przy ustalaniu liczby opiekunów należy uwzględniać również ich doświadczenie i umiejętności pedagogiczne, stopień zdyscyplinowania i samodzielności grupy uczniów, środki transportu, sposób </w:t>
      </w:r>
      <w:r>
        <w:lastRenderedPageBreak/>
        <w:t>zorganizowania wycieczki itp. W związku z tym dyrektor może odmówić udzielenia zgody na przeprowadzenie wycieczki nawet, jeżeli spełnione zostały zalecenia wymienione w § 8 ust. 8.</w:t>
      </w:r>
    </w:p>
    <w:p w14:paraId="7524DBDA" w14:textId="626421D9" w:rsidR="0080174E" w:rsidRDefault="00E4728F">
      <w:pPr>
        <w:numPr>
          <w:ilvl w:val="0"/>
          <w:numId w:val="8"/>
        </w:numPr>
        <w:ind w:right="57" w:hanging="341"/>
      </w:pPr>
      <w:r>
        <w:t>Dyrektor może zobowiązać organizatora wycieczek górskich, w szczególności na obszarach parków narodowych i rezerwatów, do zapewnienia udziału przewodnika górskiego z uprawnieniami na  dany teren.</w:t>
      </w:r>
    </w:p>
    <w:p w14:paraId="22133B4D" w14:textId="5078D5C7" w:rsidR="0080174E" w:rsidRDefault="00E4728F">
      <w:pPr>
        <w:numPr>
          <w:ilvl w:val="0"/>
          <w:numId w:val="8"/>
        </w:numPr>
        <w:ind w:right="57" w:hanging="341"/>
      </w:pPr>
      <w:r>
        <w:t>Wycieczki autokarowe mogą być jednodniowe</w:t>
      </w:r>
      <w:r w:rsidR="009F4714">
        <w:t xml:space="preserve">, </w:t>
      </w:r>
      <w:r>
        <w:t>dwudniowe</w:t>
      </w:r>
      <w:r w:rsidR="009F4714">
        <w:t xml:space="preserve"> lub trzydniowe</w:t>
      </w:r>
      <w:r>
        <w:t>, przy zastosowaniu odpowiednich przepisów ruchu drogowego, w tym dotyczących czasu pracy kierowcy. Podczas</w:t>
      </w:r>
      <w:r>
        <w:rPr>
          <w:sz w:val="24"/>
        </w:rPr>
        <w:t xml:space="preserve"> </w:t>
      </w:r>
      <w:r>
        <w:t>wycieczek dwu</w:t>
      </w:r>
      <w:r w:rsidR="00184910">
        <w:t xml:space="preserve"> i trzy</w:t>
      </w:r>
      <w:r>
        <w:t xml:space="preserve">dniowych należy zapewnić kierowcy właściwe warunki snu i wypoczynku. </w:t>
      </w:r>
    </w:p>
    <w:p w14:paraId="56D6AB40" w14:textId="070BCEEE" w:rsidR="0080174E" w:rsidRDefault="00E4728F">
      <w:pPr>
        <w:numPr>
          <w:ilvl w:val="0"/>
          <w:numId w:val="8"/>
        </w:numPr>
        <w:ind w:right="57" w:hanging="341"/>
      </w:pPr>
      <w:r>
        <w:t>Wycieczki rowerowe mogą być organizowane tylko dla uczniów znających zasady ruchu drogowego, co w przypadku uczniów niepełnoletnich potwierdza karta rowerowa.</w:t>
      </w:r>
    </w:p>
    <w:p w14:paraId="04748B86" w14:textId="77777777" w:rsidR="0080174E" w:rsidRDefault="00E4728F">
      <w:pPr>
        <w:numPr>
          <w:ilvl w:val="0"/>
          <w:numId w:val="8"/>
        </w:numPr>
        <w:ind w:right="57" w:hanging="341"/>
      </w:pPr>
      <w:r>
        <w:t xml:space="preserve">W trakcie przejazdów pociągami grupa wycieczkowa powinna w miarę możliwości zajmować miejsca w jednym wagonie z opiekunami.   </w:t>
      </w:r>
    </w:p>
    <w:p w14:paraId="06193BEC" w14:textId="77777777" w:rsidR="0080174E" w:rsidRDefault="00E4728F">
      <w:pPr>
        <w:numPr>
          <w:ilvl w:val="0"/>
          <w:numId w:val="8"/>
        </w:numPr>
        <w:spacing w:after="354"/>
        <w:ind w:right="57" w:hanging="341"/>
      </w:pPr>
      <w:r>
        <w:t>Noclegi na wycieczkach</w:t>
      </w:r>
      <w:r>
        <w:rPr>
          <w:sz w:val="24"/>
        </w:rPr>
        <w:t xml:space="preserve"> </w:t>
      </w:r>
      <w:r>
        <w:t>kilkudniowych</w:t>
      </w:r>
      <w:r>
        <w:rPr>
          <w:sz w:val="24"/>
        </w:rPr>
        <w:t xml:space="preserve"> </w:t>
      </w:r>
      <w:r>
        <w:t>należy</w:t>
      </w:r>
      <w:r>
        <w:rPr>
          <w:sz w:val="24"/>
        </w:rPr>
        <w:t xml:space="preserve"> </w:t>
      </w:r>
      <w:r>
        <w:t>organizować</w:t>
      </w:r>
      <w:r>
        <w:rPr>
          <w:sz w:val="24"/>
        </w:rPr>
        <w:t xml:space="preserve"> </w:t>
      </w:r>
      <w:r>
        <w:t>w</w:t>
      </w:r>
      <w:r>
        <w:rPr>
          <w:sz w:val="24"/>
        </w:rPr>
        <w:t xml:space="preserve"> </w:t>
      </w:r>
      <w:r>
        <w:t>obiektach</w:t>
      </w:r>
      <w:r>
        <w:rPr>
          <w:sz w:val="24"/>
        </w:rPr>
        <w:t xml:space="preserve"> </w:t>
      </w:r>
      <w:r>
        <w:t xml:space="preserve">gwarantujących bezpieczeństwo i zdrowie uczestników. Noclegi w namiotach organizuje się na polach biwakowych lub innych miejscach do tego celu wyznaczonych. </w:t>
      </w:r>
    </w:p>
    <w:p w14:paraId="111C6E9B" w14:textId="77777777" w:rsidR="0080174E" w:rsidRDefault="00E4728F">
      <w:pPr>
        <w:spacing w:after="257" w:line="259" w:lineRule="auto"/>
        <w:ind w:left="269" w:right="341" w:hanging="10"/>
        <w:jc w:val="center"/>
      </w:pPr>
      <w:r>
        <w:rPr>
          <w:sz w:val="26"/>
        </w:rPr>
        <w:t xml:space="preserve">§9 </w:t>
      </w:r>
      <w:r>
        <w:t xml:space="preserve"> </w:t>
      </w:r>
    </w:p>
    <w:p w14:paraId="0ACBE7AF" w14:textId="77777777" w:rsidR="0080174E" w:rsidRDefault="00E4728F">
      <w:pPr>
        <w:spacing w:after="170" w:line="259" w:lineRule="auto"/>
        <w:ind w:left="267" w:right="345" w:hanging="10"/>
        <w:jc w:val="center"/>
      </w:pPr>
      <w:r>
        <w:rPr>
          <w:sz w:val="26"/>
          <w:u w:val="single" w:color="000000"/>
        </w:rPr>
        <w:t>Dodatkowe zasady dotyczące organizacji wycieczki zagranicznej.</w:t>
      </w:r>
      <w:r>
        <w:rPr>
          <w:sz w:val="26"/>
        </w:rPr>
        <w:t xml:space="preserve"> </w:t>
      </w:r>
      <w:r>
        <w:t xml:space="preserve"> </w:t>
      </w:r>
    </w:p>
    <w:p w14:paraId="4B83E0F7" w14:textId="77777777" w:rsidR="0080174E" w:rsidRDefault="00E4728F">
      <w:pPr>
        <w:numPr>
          <w:ilvl w:val="0"/>
          <w:numId w:val="9"/>
        </w:numPr>
        <w:ind w:right="57" w:hanging="341"/>
      </w:pPr>
      <w:r>
        <w:t xml:space="preserve">Dyrektor szkoły jest obowiązany poinformować organ prowadzący i organ sprawujący nadzór pedagogiczny o organizowaniu wycieczki zagranicznej, przekazując kartę wycieczki. W tym wypadku dyrektor szkoły nie przekazuje listy uczniów uczestniczących w wycieczce.   </w:t>
      </w:r>
    </w:p>
    <w:p w14:paraId="1D5A4D02" w14:textId="77777777" w:rsidR="0080174E" w:rsidRDefault="00E4728F">
      <w:pPr>
        <w:numPr>
          <w:ilvl w:val="0"/>
          <w:numId w:val="9"/>
        </w:numPr>
        <w:ind w:right="57" w:hanging="341"/>
      </w:pPr>
      <w:r>
        <w:t xml:space="preserve">Szkoła ma obowiązek zawrzeć umowę ubezpieczenia od następstw nieszczęśliwych wypadków i  kosztów leczenia na rzecz osób biorących udział w wycieczce, o ile obowiązek zawarcia takiej umowy nie wynika z odrębnych przepisów.  </w:t>
      </w:r>
    </w:p>
    <w:p w14:paraId="2C490112" w14:textId="53C49C87" w:rsidR="0080174E" w:rsidRDefault="00E4728F">
      <w:pPr>
        <w:numPr>
          <w:ilvl w:val="0"/>
          <w:numId w:val="9"/>
        </w:numPr>
        <w:spacing w:after="202"/>
        <w:ind w:right="57" w:hanging="341"/>
      </w:pPr>
      <w:r>
        <w:t>Kierownik lub jeden z opiekunów wycieczki zagranicznej powinien znać język obcy na poziomie umożliwiającym porozumiewanie się w krajach tranzytowych i kraju docelowym.</w:t>
      </w:r>
    </w:p>
    <w:p w14:paraId="07BAE3FD" w14:textId="77777777" w:rsidR="0080174E" w:rsidRDefault="00E4728F">
      <w:pPr>
        <w:spacing w:after="257" w:line="259" w:lineRule="auto"/>
        <w:ind w:left="269" w:right="339" w:hanging="10"/>
        <w:jc w:val="center"/>
      </w:pPr>
      <w:r>
        <w:rPr>
          <w:sz w:val="26"/>
        </w:rPr>
        <w:t xml:space="preserve">§ 10 </w:t>
      </w:r>
      <w:r>
        <w:t xml:space="preserve"> </w:t>
      </w:r>
    </w:p>
    <w:p w14:paraId="27C90939" w14:textId="77777777" w:rsidR="0080174E" w:rsidRDefault="00E4728F">
      <w:pPr>
        <w:spacing w:after="307" w:line="259" w:lineRule="auto"/>
        <w:ind w:left="267" w:right="345" w:hanging="10"/>
        <w:jc w:val="center"/>
      </w:pPr>
      <w:r>
        <w:rPr>
          <w:sz w:val="26"/>
          <w:u w:val="single" w:color="000000"/>
        </w:rPr>
        <w:t>Podstawowe zasady bezpieczeństwa na wycieczce/wyjściu</w:t>
      </w:r>
      <w:r>
        <w:rPr>
          <w:sz w:val="26"/>
        </w:rPr>
        <w:t xml:space="preserve"> </w:t>
      </w:r>
      <w:r>
        <w:t xml:space="preserve"> </w:t>
      </w:r>
    </w:p>
    <w:p w14:paraId="66739EE7" w14:textId="3B67DC8D" w:rsidR="0080174E" w:rsidRDefault="00E4728F">
      <w:pPr>
        <w:numPr>
          <w:ilvl w:val="0"/>
          <w:numId w:val="10"/>
        </w:numPr>
        <w:ind w:right="57" w:hanging="341"/>
      </w:pPr>
      <w:r>
        <w:t>Troska o bezpieczeństwo uczniów jest jednym z podstawowych obowiązków kierownika i opiekunów wycieczki/wyjścia.</w:t>
      </w:r>
    </w:p>
    <w:p w14:paraId="7CA403E4" w14:textId="6BC2F948" w:rsidR="0080174E" w:rsidRDefault="00E4728F">
      <w:pPr>
        <w:numPr>
          <w:ilvl w:val="0"/>
          <w:numId w:val="10"/>
        </w:numPr>
        <w:spacing w:after="158" w:line="259" w:lineRule="auto"/>
        <w:ind w:right="57" w:hanging="341"/>
      </w:pPr>
      <w:r>
        <w:t>Prowadzenie wycieczki podczas burzy, śnieżycy i gołoledzi jest zabronione.</w:t>
      </w:r>
    </w:p>
    <w:p w14:paraId="3B364B52" w14:textId="67FD9109" w:rsidR="0080174E" w:rsidRDefault="00E4728F">
      <w:pPr>
        <w:numPr>
          <w:ilvl w:val="0"/>
          <w:numId w:val="10"/>
        </w:numPr>
        <w:ind w:right="57" w:hanging="341"/>
      </w:pPr>
      <w:r>
        <w:t>W wycieczkach/wyjściu nie mogą brać udziału uczniowie, w stosunku do których istnieją przeciwwskazania lekarskie.</w:t>
      </w:r>
    </w:p>
    <w:p w14:paraId="2CF46E9E" w14:textId="6A94241A" w:rsidR="0080174E" w:rsidRDefault="00E4728F">
      <w:pPr>
        <w:numPr>
          <w:ilvl w:val="0"/>
          <w:numId w:val="10"/>
        </w:numPr>
        <w:ind w:right="57" w:hanging="341"/>
      </w:pPr>
      <w:r>
        <w:lastRenderedPageBreak/>
        <w:t>Przed wyruszeniem na wycieczkę/wyjście należy wszystkim uczestnikom przypomnieć podstawowe zasady bezpieczeństwa i wskazać na konieczność zachowania daleko idącej ostrożności na jezdniach, drogach publicznych, w lasach, górach i innych miejscach pobytu w czasie wycieczki/wyjściu.</w:t>
      </w:r>
    </w:p>
    <w:p w14:paraId="38447778" w14:textId="37C52B17" w:rsidR="0080174E" w:rsidRDefault="00E4728F">
      <w:pPr>
        <w:numPr>
          <w:ilvl w:val="0"/>
          <w:numId w:val="10"/>
        </w:numPr>
        <w:ind w:right="57" w:hanging="341"/>
      </w:pPr>
      <w:r>
        <w:t>Regulaminy wycieczek należy podać do wiadomości uczestnikom oraz omówić i wyjaśnić ewentualne wątpliwości, a następnie ogłosić jako obowiązujące.</w:t>
      </w:r>
    </w:p>
    <w:p w14:paraId="35A808CB" w14:textId="77777777" w:rsidR="0080174E" w:rsidRDefault="00E4728F">
      <w:pPr>
        <w:numPr>
          <w:ilvl w:val="0"/>
          <w:numId w:val="10"/>
        </w:numPr>
        <w:spacing w:after="65" w:line="359" w:lineRule="auto"/>
        <w:ind w:right="57" w:hanging="341"/>
      </w:pPr>
      <w:r>
        <w:t xml:space="preserve">Wszystkich </w:t>
      </w:r>
      <w:r>
        <w:tab/>
        <w:t xml:space="preserve">uczestników </w:t>
      </w:r>
      <w:r>
        <w:tab/>
        <w:t xml:space="preserve">wycieczki/wyjścia </w:t>
      </w:r>
      <w:r>
        <w:tab/>
        <w:t xml:space="preserve">obowiązuje </w:t>
      </w:r>
      <w:r>
        <w:tab/>
        <w:t xml:space="preserve">przestrzeganie </w:t>
      </w:r>
      <w:r>
        <w:tab/>
        <w:t xml:space="preserve">przepisów przeciwpożarowych, zarządzeń oraz regulaminów obowiązujących we wszystkich miejscach pobytu, w czasie postoju i  podróży.   </w:t>
      </w:r>
    </w:p>
    <w:p w14:paraId="0A661131" w14:textId="77777777" w:rsidR="0080174E" w:rsidRDefault="00E4728F">
      <w:pPr>
        <w:numPr>
          <w:ilvl w:val="0"/>
          <w:numId w:val="10"/>
        </w:numPr>
        <w:spacing w:after="110" w:line="259" w:lineRule="auto"/>
        <w:ind w:right="57" w:hanging="341"/>
      </w:pPr>
      <w:r>
        <w:t xml:space="preserve">W schroniskach i innych obiektach noclegowych obowiązują regulaminy tych obiektów.  </w:t>
      </w:r>
    </w:p>
    <w:p w14:paraId="08AE362F" w14:textId="77777777" w:rsidR="0080174E" w:rsidRDefault="00E4728F">
      <w:pPr>
        <w:spacing w:after="160" w:line="259" w:lineRule="auto"/>
        <w:ind w:left="331" w:right="57" w:firstLine="0"/>
      </w:pPr>
      <w:r>
        <w:t xml:space="preserve">Po  przybyciu na miejsce noclegu kierownik wycieczki zapoznaje uczestników z tymi regulaminami.   </w:t>
      </w:r>
    </w:p>
    <w:p w14:paraId="1E615117" w14:textId="77777777" w:rsidR="0080174E" w:rsidRDefault="00E4728F">
      <w:pPr>
        <w:numPr>
          <w:ilvl w:val="0"/>
          <w:numId w:val="10"/>
        </w:numPr>
        <w:ind w:right="57" w:hanging="341"/>
      </w:pPr>
      <w:r>
        <w:t xml:space="preserve">Opiekunowie grup powinni sprawdzać dokładnie stan liczbowy uczestników wycieczki/wyjścia, przed wyruszeniem z każdego miejsca pobytu, w czasie zwiedzania, przejazdów oraz przybycia do  punktu docelowego.    </w:t>
      </w:r>
    </w:p>
    <w:p w14:paraId="167092AF" w14:textId="77777777" w:rsidR="0080174E" w:rsidRDefault="00E4728F">
      <w:pPr>
        <w:numPr>
          <w:ilvl w:val="0"/>
          <w:numId w:val="10"/>
        </w:numPr>
        <w:ind w:right="57" w:hanging="341"/>
      </w:pPr>
      <w:r>
        <w:t xml:space="preserve">Nie wolno uczestnikom wycieczki zezwalać na kąpiel w basenach, czy otwartych zbiornikach wodnych lub wypływanie na łodziach czy kajakach, jeżeli nie zostało to uwzględnione w programie wycieczki.   </w:t>
      </w:r>
    </w:p>
    <w:p w14:paraId="77B8074E" w14:textId="77777777" w:rsidR="0080174E" w:rsidRDefault="00E4728F">
      <w:pPr>
        <w:numPr>
          <w:ilvl w:val="0"/>
          <w:numId w:val="10"/>
        </w:numPr>
        <w:ind w:right="57" w:hanging="341"/>
      </w:pPr>
      <w:r>
        <w:t xml:space="preserve">W czasie wycieczek/wyjść nie należy planować tak zwanego czasu wolnego. Uczeń podlega stałej opiece opiekuna.   </w:t>
      </w:r>
    </w:p>
    <w:p w14:paraId="69FD4354" w14:textId="77777777" w:rsidR="0080174E" w:rsidRDefault="00E4728F">
      <w:pPr>
        <w:numPr>
          <w:ilvl w:val="0"/>
          <w:numId w:val="10"/>
        </w:numPr>
        <w:ind w:right="57" w:hanging="341"/>
      </w:pPr>
      <w:r>
        <w:t xml:space="preserve">Wcześniejszy powrót ucznia z wycieczki/wyjścia jest możliwy wyłącznie pod opieką rodzica lub prawnego opiekuna. W uzasadnionych przypadkach, ucznia z wycieczki/wyjścia może odebrać i  przekazać rodzicom (prawnym opiekunom) nauczyciel wyznaczony w tym celu przez dyrektora szkoły.   </w:t>
      </w:r>
    </w:p>
    <w:p w14:paraId="340CE16E" w14:textId="77777777" w:rsidR="0080174E" w:rsidRDefault="00E4728F">
      <w:pPr>
        <w:numPr>
          <w:ilvl w:val="0"/>
          <w:numId w:val="10"/>
        </w:numPr>
        <w:ind w:right="57" w:hanging="341"/>
      </w:pPr>
      <w:r>
        <w:t xml:space="preserve">Kierownik/opiekun wyjścia nie powinien zezwalać na późniejszy dojazd ucznia do miejsca zakwaterowania/celu wyjścia. W uzasadnionych przypadkach zgodę można wyrazić pod warunkiem, że ucznia na miejsce wycieczki/wyjścia dowiozą rodzice lub prawni opiekunowie.   </w:t>
      </w:r>
    </w:p>
    <w:p w14:paraId="6D3112B9" w14:textId="77777777" w:rsidR="0080174E" w:rsidRDefault="00E4728F">
      <w:pPr>
        <w:numPr>
          <w:ilvl w:val="0"/>
          <w:numId w:val="10"/>
        </w:numPr>
        <w:spacing w:after="161" w:line="259" w:lineRule="auto"/>
        <w:ind w:right="57" w:hanging="341"/>
      </w:pPr>
      <w:r>
        <w:t xml:space="preserve">Ustalenia dodatkowe dla wycieczek/wyjść autokarowych:   </w:t>
      </w:r>
    </w:p>
    <w:p w14:paraId="0EA83447" w14:textId="77777777" w:rsidR="0080174E" w:rsidRDefault="00E4728F">
      <w:pPr>
        <w:numPr>
          <w:ilvl w:val="1"/>
          <w:numId w:val="10"/>
        </w:numPr>
        <w:spacing w:after="156" w:line="259" w:lineRule="auto"/>
        <w:ind w:right="57" w:hanging="338"/>
      </w:pPr>
      <w:r>
        <w:t xml:space="preserve">do przewozu uczestników należy wykorzystywać wyłącznie sprawne pojazdy,   </w:t>
      </w:r>
    </w:p>
    <w:p w14:paraId="65EA3F03" w14:textId="77777777" w:rsidR="0080174E" w:rsidRDefault="00E4728F">
      <w:pPr>
        <w:numPr>
          <w:ilvl w:val="1"/>
          <w:numId w:val="10"/>
        </w:numPr>
        <w:ind w:right="57" w:hanging="338"/>
      </w:pPr>
      <w:r>
        <w:t xml:space="preserve">liczebność grupy musi być dostosowana do możliwości technicznych autokaru oraz liczby miejsc siedzących,   </w:t>
      </w:r>
    </w:p>
    <w:p w14:paraId="66805145" w14:textId="77777777" w:rsidR="0080174E" w:rsidRDefault="00E4728F">
      <w:pPr>
        <w:numPr>
          <w:ilvl w:val="1"/>
          <w:numId w:val="10"/>
        </w:numPr>
        <w:spacing w:after="161" w:line="259" w:lineRule="auto"/>
        <w:ind w:right="57" w:hanging="338"/>
      </w:pPr>
      <w:r>
        <w:t xml:space="preserve">miejsca przy drzwiach zajmują osoby dorosłe (opiekunowie),   </w:t>
      </w:r>
    </w:p>
    <w:p w14:paraId="63BAB595" w14:textId="77777777" w:rsidR="0080174E" w:rsidRDefault="00E4728F">
      <w:pPr>
        <w:numPr>
          <w:ilvl w:val="1"/>
          <w:numId w:val="10"/>
        </w:numPr>
        <w:ind w:right="57" w:hanging="338"/>
      </w:pPr>
      <w:r>
        <w:t xml:space="preserve">przejścia w autokarze muszą być wolne, nie mogą znajdować się tam dodatkowe miejsca do  siedzenia,   </w:t>
      </w:r>
    </w:p>
    <w:p w14:paraId="0CD4F617" w14:textId="77777777" w:rsidR="0080174E" w:rsidRDefault="00E4728F">
      <w:pPr>
        <w:numPr>
          <w:ilvl w:val="1"/>
          <w:numId w:val="10"/>
        </w:numPr>
        <w:spacing w:after="134" w:line="259" w:lineRule="auto"/>
        <w:ind w:right="57" w:hanging="338"/>
      </w:pPr>
      <w:r>
        <w:t xml:space="preserve">autokar musi być oznakowany - przewóz dzieci,   </w:t>
      </w:r>
    </w:p>
    <w:p w14:paraId="60F1857A" w14:textId="77777777" w:rsidR="0080174E" w:rsidRDefault="00E4728F">
      <w:pPr>
        <w:numPr>
          <w:ilvl w:val="1"/>
          <w:numId w:val="10"/>
        </w:numPr>
        <w:spacing w:line="235" w:lineRule="auto"/>
        <w:ind w:right="57" w:hanging="338"/>
      </w:pPr>
      <w:r>
        <w:lastRenderedPageBreak/>
        <w:t xml:space="preserve">postoje mogą odbywać się tylko w miejscach do tego wyznaczonych, tj. na oznakowanych parkingach,   </w:t>
      </w:r>
    </w:p>
    <w:p w14:paraId="2C9A9135" w14:textId="77777777" w:rsidR="0080174E" w:rsidRDefault="00E4728F">
      <w:pPr>
        <w:numPr>
          <w:ilvl w:val="1"/>
          <w:numId w:val="10"/>
        </w:numPr>
        <w:spacing w:after="161" w:line="259" w:lineRule="auto"/>
        <w:ind w:right="57" w:hanging="338"/>
      </w:pPr>
      <w:r>
        <w:t xml:space="preserve">po każdej przerwie w podróży należy sprawdzić stan liczebny uczestników,   </w:t>
      </w:r>
    </w:p>
    <w:p w14:paraId="40C169B5" w14:textId="77777777" w:rsidR="0080174E" w:rsidRDefault="00E4728F">
      <w:pPr>
        <w:numPr>
          <w:ilvl w:val="1"/>
          <w:numId w:val="10"/>
        </w:numPr>
        <w:ind w:right="57" w:hanging="338"/>
      </w:pPr>
      <w:r>
        <w:t xml:space="preserve">uczestnikom wycieczki nie wolno chodzić po autokarze, siedzieć tyłem, na oparciu, wyrzucać śmieci przez okno itp.   </w:t>
      </w:r>
    </w:p>
    <w:p w14:paraId="57011B38" w14:textId="7960EE99" w:rsidR="0080174E" w:rsidRDefault="00E4728F">
      <w:pPr>
        <w:numPr>
          <w:ilvl w:val="1"/>
          <w:numId w:val="10"/>
        </w:numPr>
        <w:ind w:right="57" w:hanging="338"/>
      </w:pPr>
      <w:r>
        <w:t xml:space="preserve">podczas wyjścia na zajęcia poza szkołą (zawody sportowe, zajęcia na basenie, kino, spektakl, warsztaty itp.) i korzystania z komunikacji miejskiej, uczestnicy zajęć zobowiązani są do przestrzegania zasad </w:t>
      </w:r>
      <w:r w:rsidR="00E9752D">
        <w:t>obowiązujących</w:t>
      </w:r>
      <w:r>
        <w:t xml:space="preserve"> w tej formie transportu.</w:t>
      </w:r>
    </w:p>
    <w:p w14:paraId="607E24B5" w14:textId="0EF84E27" w:rsidR="0080174E" w:rsidRDefault="00E4728F">
      <w:pPr>
        <w:numPr>
          <w:ilvl w:val="0"/>
          <w:numId w:val="10"/>
        </w:numPr>
        <w:spacing w:after="159" w:line="259" w:lineRule="auto"/>
        <w:ind w:right="57" w:hanging="341"/>
      </w:pPr>
      <w:r>
        <w:t>Ustalenia dodatkowe dla wycieczek/wyjść pieszych:</w:t>
      </w:r>
    </w:p>
    <w:p w14:paraId="62532D23" w14:textId="3594A30B" w:rsidR="0080174E" w:rsidRDefault="00E4728F">
      <w:pPr>
        <w:numPr>
          <w:ilvl w:val="1"/>
          <w:numId w:val="10"/>
        </w:numPr>
        <w:ind w:right="57" w:hanging="338"/>
      </w:pPr>
      <w:r>
        <w:t>w czasie marszu jeden opiekun prowadzi grupę, a w przypadku dwóch opiekunów drugi idzie na końcu,</w:t>
      </w:r>
    </w:p>
    <w:p w14:paraId="2BF77B72" w14:textId="77777777" w:rsidR="0080174E" w:rsidRDefault="00E4728F">
      <w:pPr>
        <w:numPr>
          <w:ilvl w:val="1"/>
          <w:numId w:val="10"/>
        </w:numPr>
        <w:spacing w:after="158" w:line="259" w:lineRule="auto"/>
        <w:ind w:right="57" w:hanging="338"/>
      </w:pPr>
      <w:r>
        <w:t xml:space="preserve">na szlakach można poruszać się szykiem „luźnym”,   </w:t>
      </w:r>
    </w:p>
    <w:p w14:paraId="50479530" w14:textId="77777777" w:rsidR="0080174E" w:rsidRDefault="00E4728F">
      <w:pPr>
        <w:numPr>
          <w:ilvl w:val="1"/>
          <w:numId w:val="10"/>
        </w:numPr>
        <w:ind w:right="57" w:hanging="338"/>
      </w:pPr>
      <w:r>
        <w:t xml:space="preserve">w przypadku wycieczek górskich należy stosować się do zasad bezpieczeństwa określonych przez zarządzającego danym terenem (np. regulamin Parku Narodowego itp.),  </w:t>
      </w:r>
    </w:p>
    <w:p w14:paraId="653324EE" w14:textId="77777777" w:rsidR="0080174E" w:rsidRDefault="00E4728F">
      <w:pPr>
        <w:numPr>
          <w:ilvl w:val="1"/>
          <w:numId w:val="10"/>
        </w:numPr>
        <w:spacing w:after="161" w:line="259" w:lineRule="auto"/>
        <w:ind w:right="57" w:hanging="338"/>
      </w:pPr>
      <w:r>
        <w:t xml:space="preserve">uczestnicy posiadają ubiór i obuwie odpowiednie do miejsca i warunków atmosferycznych,   </w:t>
      </w:r>
    </w:p>
    <w:p w14:paraId="761CBE23" w14:textId="77777777" w:rsidR="0080174E" w:rsidRDefault="00E4728F">
      <w:pPr>
        <w:numPr>
          <w:ilvl w:val="1"/>
          <w:numId w:val="10"/>
        </w:numPr>
        <w:ind w:right="57" w:hanging="338"/>
      </w:pPr>
      <w:r>
        <w:t xml:space="preserve">w mieście należy poruszać się po chodnikach, a poza miastem lewą stroną drogi pojedynczo, ustępując z drogi nadjeżdżającym pojazdom. Poza miastem dwójkami należy poruszać się wyłącznie po drogach o bardzo małym ruchu prawą stroną drogi,   </w:t>
      </w:r>
    </w:p>
    <w:p w14:paraId="47B73256" w14:textId="77777777" w:rsidR="0080174E" w:rsidRDefault="00E4728F">
      <w:pPr>
        <w:numPr>
          <w:ilvl w:val="1"/>
          <w:numId w:val="10"/>
        </w:numPr>
        <w:ind w:right="57" w:hanging="338"/>
      </w:pPr>
      <w:r>
        <w:t xml:space="preserve">w lesie należy poruszać się po oznakowanych szlakach turystycznych (na terenie parków narodowych lub krajobrazowych oraz w górach - wyłącznie) lub wyznaczonych ścieżkach,   </w:t>
      </w:r>
    </w:p>
    <w:p w14:paraId="5A12DD30" w14:textId="77777777" w:rsidR="0080174E" w:rsidRDefault="00E4728F">
      <w:pPr>
        <w:numPr>
          <w:ilvl w:val="1"/>
          <w:numId w:val="10"/>
        </w:numPr>
        <w:spacing w:after="161" w:line="259" w:lineRule="auto"/>
        <w:ind w:right="57" w:hanging="338"/>
      </w:pPr>
      <w:r>
        <w:t xml:space="preserve">tempo marszu dostosowuje się do wieku i kondycji uczniów,   </w:t>
      </w:r>
    </w:p>
    <w:p w14:paraId="20BC7360" w14:textId="77777777" w:rsidR="0080174E" w:rsidRDefault="00E4728F">
      <w:pPr>
        <w:numPr>
          <w:ilvl w:val="1"/>
          <w:numId w:val="10"/>
        </w:numPr>
        <w:ind w:right="57" w:hanging="338"/>
      </w:pPr>
      <w:r>
        <w:t xml:space="preserve">uczestnicy wycieczki/wyjścia ustawieni są w ten sposób, że na początku idą osoby słabsze kondycyjnie, a na końcu osoby najsilniejsze,   </w:t>
      </w:r>
    </w:p>
    <w:p w14:paraId="78A2E3CB" w14:textId="77777777" w:rsidR="0080174E" w:rsidRDefault="00E4728F">
      <w:pPr>
        <w:numPr>
          <w:ilvl w:val="1"/>
          <w:numId w:val="10"/>
        </w:numPr>
        <w:spacing w:after="161" w:line="259" w:lineRule="auto"/>
        <w:ind w:right="57" w:hanging="338"/>
      </w:pPr>
      <w:r>
        <w:t xml:space="preserve">opiekun powinien posiadać mapę (wskazane aby znał teren wycieczki),   </w:t>
      </w:r>
    </w:p>
    <w:p w14:paraId="1C09CC3F" w14:textId="77777777" w:rsidR="0080174E" w:rsidRDefault="00E4728F">
      <w:pPr>
        <w:numPr>
          <w:ilvl w:val="1"/>
          <w:numId w:val="10"/>
        </w:numPr>
        <w:ind w:right="57" w:hanging="338"/>
      </w:pPr>
      <w:r>
        <w:t xml:space="preserve">wychodząc w góry należy pozostawić gospodarzowi punktu noclegowego informację o trasie wędrówki, przewidywanej godzinie powrotu i listę uczestników.   </w:t>
      </w:r>
    </w:p>
    <w:p w14:paraId="3EED5D23" w14:textId="77777777" w:rsidR="0080174E" w:rsidRDefault="00E4728F">
      <w:pPr>
        <w:numPr>
          <w:ilvl w:val="0"/>
          <w:numId w:val="10"/>
        </w:numPr>
        <w:spacing w:after="158" w:line="259" w:lineRule="auto"/>
        <w:ind w:right="57" w:hanging="341"/>
      </w:pPr>
      <w:r>
        <w:t xml:space="preserve">Ustalenia dodatkowe dla wycieczek rowerowych:   </w:t>
      </w:r>
    </w:p>
    <w:p w14:paraId="331ACFCC" w14:textId="77777777" w:rsidR="0080174E" w:rsidRDefault="00E4728F">
      <w:pPr>
        <w:numPr>
          <w:ilvl w:val="1"/>
          <w:numId w:val="10"/>
        </w:numPr>
        <w:spacing w:after="161" w:line="259" w:lineRule="auto"/>
        <w:ind w:right="57" w:hanging="338"/>
      </w:pPr>
      <w:r>
        <w:t xml:space="preserve">kolumna może składać się maksymalnie z 15 rowerów (łącznie z opiekunami),   </w:t>
      </w:r>
    </w:p>
    <w:p w14:paraId="26A294E9" w14:textId="77777777" w:rsidR="0080174E" w:rsidRDefault="00E4728F">
      <w:pPr>
        <w:numPr>
          <w:ilvl w:val="1"/>
          <w:numId w:val="10"/>
        </w:numPr>
        <w:ind w:right="57" w:hanging="338"/>
      </w:pPr>
      <w:r>
        <w:t xml:space="preserve">prowadzący wycieczkę jedzie na początku, za nim najsłabsi w grupie, następnie pozostali uczniowie, drugi opiekun jedzie na końcu grupy,   </w:t>
      </w:r>
    </w:p>
    <w:p w14:paraId="46377347" w14:textId="77777777" w:rsidR="0080174E" w:rsidRDefault="00E4728F">
      <w:pPr>
        <w:numPr>
          <w:ilvl w:val="1"/>
          <w:numId w:val="10"/>
        </w:numPr>
        <w:spacing w:after="161" w:line="259" w:lineRule="auto"/>
        <w:ind w:right="57" w:hanging="338"/>
      </w:pPr>
      <w:r>
        <w:t xml:space="preserve">tempo jazdy powinno być dostosowane do możliwości najsłabszego uczestnika,   </w:t>
      </w:r>
    </w:p>
    <w:p w14:paraId="584E5351" w14:textId="77777777" w:rsidR="0080174E" w:rsidRDefault="00E4728F">
      <w:pPr>
        <w:numPr>
          <w:ilvl w:val="1"/>
          <w:numId w:val="10"/>
        </w:numPr>
        <w:ind w:right="57" w:hanging="338"/>
      </w:pPr>
      <w:r>
        <w:t xml:space="preserve">uczestnicy wycieczki jadą jeden za drugim (zabrania się jazdy obok siebie), jak najbliżej prawej krawędzi drogi, zgodnie z przepisami ruchu drogowego,   </w:t>
      </w:r>
    </w:p>
    <w:p w14:paraId="4FDF332D" w14:textId="77777777" w:rsidR="0080174E" w:rsidRDefault="00E4728F">
      <w:pPr>
        <w:numPr>
          <w:ilvl w:val="1"/>
          <w:numId w:val="10"/>
        </w:numPr>
        <w:ind w:right="57" w:hanging="338"/>
      </w:pPr>
      <w:r>
        <w:lastRenderedPageBreak/>
        <w:t xml:space="preserve">opiekun wycieczki posiada apteczkę pierwszej pomocy oraz narzędzia do ewentualnej naprawy rowerów, a także w miarę potrzeb zapasowe dętki i wentyle oraz pompkę.   </w:t>
      </w:r>
    </w:p>
    <w:p w14:paraId="40BB1CA4" w14:textId="77777777" w:rsidR="0080174E" w:rsidRDefault="00E4728F">
      <w:pPr>
        <w:spacing w:after="244" w:line="259" w:lineRule="auto"/>
        <w:ind w:left="0" w:right="209" w:firstLine="0"/>
        <w:jc w:val="center"/>
      </w:pPr>
      <w:r>
        <w:rPr>
          <w:sz w:val="24"/>
        </w:rPr>
        <w:t>§ 11.</w:t>
      </w:r>
      <w:r>
        <w:t xml:space="preserve"> </w:t>
      </w:r>
    </w:p>
    <w:p w14:paraId="65468A81" w14:textId="77777777" w:rsidR="0080174E" w:rsidRDefault="00E4728F">
      <w:pPr>
        <w:spacing w:after="253" w:line="259" w:lineRule="auto"/>
        <w:ind w:left="0" w:right="212" w:firstLine="0"/>
        <w:jc w:val="center"/>
      </w:pPr>
      <w:r>
        <w:rPr>
          <w:sz w:val="24"/>
        </w:rPr>
        <w:t xml:space="preserve"> </w:t>
      </w:r>
      <w:r>
        <w:rPr>
          <w:sz w:val="24"/>
          <w:u w:val="single" w:color="000000"/>
        </w:rPr>
        <w:t>Postanowienia końcowe.</w:t>
      </w:r>
      <w:r>
        <w:rPr>
          <w:sz w:val="24"/>
        </w:rPr>
        <w:t xml:space="preserve"> </w:t>
      </w:r>
      <w:r>
        <w:t xml:space="preserve"> </w:t>
      </w:r>
    </w:p>
    <w:p w14:paraId="5E3C6947" w14:textId="77777777" w:rsidR="0080174E" w:rsidRDefault="00E4728F">
      <w:pPr>
        <w:numPr>
          <w:ilvl w:val="0"/>
          <w:numId w:val="11"/>
        </w:numPr>
        <w:ind w:right="57" w:hanging="341"/>
      </w:pPr>
      <w:r>
        <w:t xml:space="preserve">Miejsce zbiórki przed wyjazdem/wyjściem oraz miejsce powrotu uczestników wycieczki/wyjścia ustala kierownik informując o tym uczestników i rodziców, co najmniej trzy dni przed planowanym terminem wycieczki/wyjścia.   </w:t>
      </w:r>
    </w:p>
    <w:p w14:paraId="4E9FB0A5" w14:textId="77777777" w:rsidR="0080174E" w:rsidRDefault="00E4728F">
      <w:pPr>
        <w:numPr>
          <w:ilvl w:val="0"/>
          <w:numId w:val="11"/>
        </w:numPr>
        <w:ind w:right="57" w:hanging="341"/>
      </w:pPr>
      <w:r>
        <w:t xml:space="preserve">W przypadku wyjazdu na wycieczkę klasową, liczba uczniów nie może być mniejsza niż 75% ogółu klasy.    </w:t>
      </w:r>
    </w:p>
    <w:p w14:paraId="5F487A56" w14:textId="77777777" w:rsidR="0080174E" w:rsidRDefault="00E4728F">
      <w:pPr>
        <w:numPr>
          <w:ilvl w:val="0"/>
          <w:numId w:val="11"/>
        </w:numPr>
        <w:ind w:right="57" w:hanging="341"/>
      </w:pPr>
      <w:r>
        <w:t xml:space="preserve">Uczniowie, którzy nie uczestniczą w wycieczce organizowanej w dniach zajęć szkolnych mają obowiązek brać udział w zajęciach z klasą wskazaną przez dyrektora.   </w:t>
      </w:r>
    </w:p>
    <w:p w14:paraId="7A8A319F" w14:textId="77777777" w:rsidR="0080174E" w:rsidRDefault="00E4728F">
      <w:pPr>
        <w:numPr>
          <w:ilvl w:val="0"/>
          <w:numId w:val="11"/>
        </w:numPr>
        <w:spacing w:after="161" w:line="259" w:lineRule="auto"/>
        <w:ind w:right="57" w:hanging="341"/>
      </w:pPr>
      <w:r>
        <w:t xml:space="preserve">W wyjściach klasowych powinni brać udział wszyscy uczniowie danego oddziału..  </w:t>
      </w:r>
    </w:p>
    <w:p w14:paraId="229E8EAF" w14:textId="77777777" w:rsidR="0080174E" w:rsidRDefault="00E4728F">
      <w:pPr>
        <w:numPr>
          <w:ilvl w:val="0"/>
          <w:numId w:val="11"/>
        </w:numPr>
        <w:ind w:right="57" w:hanging="341"/>
      </w:pPr>
      <w:r>
        <w:t xml:space="preserve">W uzasadnionych przypadkach (np. zbiorowa niesubordynacja uczestników, wypadek, zagrożenie życia lub zdrowia uczestników wycieczki/wyjścia, załamanie pogody uniemożliwiające realizację celów wycieczki/wyjścia) kierownik może podjąć decyzję o przerwaniu wycieczki/wyjścia. O takiej sytuacji należy niezwłocznie powiadomić dyrekcję szkoły oraz rodziców. Uczestnikom należy zapewnić bezpieczny powrót do miejsc zamieszkania.   </w:t>
      </w:r>
    </w:p>
    <w:p w14:paraId="37D49509" w14:textId="77777777" w:rsidR="0080174E" w:rsidRDefault="00E4728F">
      <w:pPr>
        <w:numPr>
          <w:ilvl w:val="0"/>
          <w:numId w:val="11"/>
        </w:numPr>
        <w:ind w:right="57" w:hanging="341"/>
      </w:pPr>
      <w:r>
        <w:t xml:space="preserve">Sprawy nieuregulowane niniejszymi zasadami rozstrzyga się na podstawie Statutu Szkoły oraz innych powszechnie obowiązujących przepisów.   </w:t>
      </w:r>
    </w:p>
    <w:p w14:paraId="71663C5B" w14:textId="77777777" w:rsidR="0080174E" w:rsidRDefault="00E4728F">
      <w:pPr>
        <w:numPr>
          <w:ilvl w:val="0"/>
          <w:numId w:val="11"/>
        </w:numPr>
        <w:spacing w:after="158" w:line="259" w:lineRule="auto"/>
        <w:ind w:right="57" w:hanging="341"/>
      </w:pPr>
      <w:r>
        <w:t xml:space="preserve">Załącznikami do niniejszych zasad są:   </w:t>
      </w:r>
    </w:p>
    <w:p w14:paraId="7A2650D6" w14:textId="77777777" w:rsidR="0080174E" w:rsidRDefault="00E4728F">
      <w:pPr>
        <w:numPr>
          <w:ilvl w:val="1"/>
          <w:numId w:val="11"/>
        </w:numPr>
        <w:ind w:right="57" w:hanging="338"/>
      </w:pPr>
      <w:r>
        <w:t xml:space="preserve">wzór karty wycieczki, zgodny z Rozporządzeniem MEN z dnia 25 maja 2018 r. w sprawie warunków i sposobu organizowania przez publiczne przedszkola, szkoły i placówki krajoznawstwa i turystyki,  </w:t>
      </w:r>
    </w:p>
    <w:p w14:paraId="2AF82398" w14:textId="77777777" w:rsidR="0080174E" w:rsidRDefault="00E4728F">
      <w:pPr>
        <w:numPr>
          <w:ilvl w:val="1"/>
          <w:numId w:val="11"/>
        </w:numPr>
        <w:spacing w:after="158" w:line="259" w:lineRule="auto"/>
        <w:ind w:right="57" w:hanging="338"/>
      </w:pPr>
      <w:r>
        <w:t xml:space="preserve">wzór listy uczestników, zgodny z ww. rozporządzeniem,  </w:t>
      </w:r>
    </w:p>
    <w:p w14:paraId="0C7A4FD2" w14:textId="77777777" w:rsidR="0080174E" w:rsidRDefault="00E4728F">
      <w:pPr>
        <w:numPr>
          <w:ilvl w:val="1"/>
          <w:numId w:val="11"/>
        </w:numPr>
        <w:spacing w:after="159" w:line="259" w:lineRule="auto"/>
        <w:ind w:right="57" w:hanging="338"/>
      </w:pPr>
      <w:r>
        <w:t xml:space="preserve">przykład zgody rodziców,   </w:t>
      </w:r>
    </w:p>
    <w:p w14:paraId="4B54D759" w14:textId="77777777" w:rsidR="0080174E" w:rsidRDefault="00E4728F">
      <w:pPr>
        <w:numPr>
          <w:ilvl w:val="1"/>
          <w:numId w:val="11"/>
        </w:numPr>
        <w:spacing w:after="161" w:line="259" w:lineRule="auto"/>
        <w:ind w:right="57" w:hanging="338"/>
      </w:pPr>
      <w:r>
        <w:t xml:space="preserve">przykład regulaminu uczestnika wycieczki,  </w:t>
      </w:r>
    </w:p>
    <w:p w14:paraId="10D643AE" w14:textId="77777777" w:rsidR="0080174E" w:rsidRDefault="00E4728F">
      <w:pPr>
        <w:numPr>
          <w:ilvl w:val="1"/>
          <w:numId w:val="11"/>
        </w:numPr>
        <w:spacing w:after="160" w:line="259" w:lineRule="auto"/>
        <w:ind w:right="57" w:hanging="338"/>
      </w:pPr>
      <w:r>
        <w:t xml:space="preserve">zobowiązanie ucznia do przestrzegania regulaminu wycieczki,  </w:t>
      </w:r>
    </w:p>
    <w:p w14:paraId="06EF3598" w14:textId="77777777" w:rsidR="0080174E" w:rsidRDefault="00E4728F">
      <w:pPr>
        <w:numPr>
          <w:ilvl w:val="1"/>
          <w:numId w:val="11"/>
        </w:numPr>
        <w:spacing w:after="158" w:line="259" w:lineRule="auto"/>
        <w:ind w:right="57" w:hanging="338"/>
      </w:pPr>
      <w:r>
        <w:t xml:space="preserve">oświadczenie opiekuna wycieczki,  </w:t>
      </w:r>
    </w:p>
    <w:p w14:paraId="21E7B15B" w14:textId="77777777" w:rsidR="0080174E" w:rsidRDefault="00E4728F">
      <w:pPr>
        <w:numPr>
          <w:ilvl w:val="1"/>
          <w:numId w:val="11"/>
        </w:numPr>
        <w:spacing w:after="160" w:line="259" w:lineRule="auto"/>
        <w:ind w:right="57" w:hanging="338"/>
      </w:pPr>
      <w:r>
        <w:t xml:space="preserve">rozliczenie wycieczki,  </w:t>
      </w:r>
    </w:p>
    <w:p w14:paraId="508BBF2F" w14:textId="77777777" w:rsidR="0080174E" w:rsidRDefault="00E4728F">
      <w:pPr>
        <w:numPr>
          <w:ilvl w:val="1"/>
          <w:numId w:val="11"/>
        </w:numPr>
        <w:spacing w:line="259" w:lineRule="auto"/>
        <w:ind w:right="57" w:hanging="338"/>
      </w:pPr>
      <w:r>
        <w:t xml:space="preserve">karta rejestru wyjść grupowych  </w:t>
      </w:r>
    </w:p>
    <w:sectPr w:rsidR="0080174E">
      <w:pgSz w:w="11906" w:h="16838"/>
      <w:pgMar w:top="1363" w:right="1338" w:bottom="822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D44B7"/>
    <w:multiLevelType w:val="hybridMultilevel"/>
    <w:tmpl w:val="A6C692D2"/>
    <w:lvl w:ilvl="0" w:tplc="FA86761A">
      <w:start w:val="1"/>
      <w:numFmt w:val="decimal"/>
      <w:lvlText w:val="%1."/>
      <w:lvlJc w:val="left"/>
      <w:pPr>
        <w:ind w:left="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C07214">
      <w:start w:val="1"/>
      <w:numFmt w:val="decimal"/>
      <w:lvlText w:val="%2)"/>
      <w:lvlJc w:val="left"/>
      <w:pPr>
        <w:ind w:left="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93E6F06">
      <w:start w:val="1"/>
      <w:numFmt w:val="lowerRoman"/>
      <w:lvlText w:val="%3"/>
      <w:lvlJc w:val="left"/>
      <w:pPr>
        <w:ind w:left="1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9CD324">
      <w:start w:val="1"/>
      <w:numFmt w:val="decimal"/>
      <w:lvlText w:val="%4"/>
      <w:lvlJc w:val="left"/>
      <w:pPr>
        <w:ind w:left="2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70B33E">
      <w:start w:val="1"/>
      <w:numFmt w:val="lowerLetter"/>
      <w:lvlText w:val="%5"/>
      <w:lvlJc w:val="left"/>
      <w:pPr>
        <w:ind w:left="2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ECA8CA8">
      <w:start w:val="1"/>
      <w:numFmt w:val="lowerRoman"/>
      <w:lvlText w:val="%6"/>
      <w:lvlJc w:val="left"/>
      <w:pPr>
        <w:ind w:left="3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5EFA78">
      <w:start w:val="1"/>
      <w:numFmt w:val="decimal"/>
      <w:lvlText w:val="%7"/>
      <w:lvlJc w:val="left"/>
      <w:pPr>
        <w:ind w:left="43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39E4732">
      <w:start w:val="1"/>
      <w:numFmt w:val="lowerLetter"/>
      <w:lvlText w:val="%8"/>
      <w:lvlJc w:val="left"/>
      <w:pPr>
        <w:ind w:left="50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102F754">
      <w:start w:val="1"/>
      <w:numFmt w:val="lowerRoman"/>
      <w:lvlText w:val="%9"/>
      <w:lvlJc w:val="left"/>
      <w:pPr>
        <w:ind w:left="57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4E6A96"/>
    <w:multiLevelType w:val="hybridMultilevel"/>
    <w:tmpl w:val="B01EE4BA"/>
    <w:lvl w:ilvl="0" w:tplc="711E04E8">
      <w:start w:val="1"/>
      <w:numFmt w:val="decimal"/>
      <w:lvlText w:val="%1."/>
      <w:lvlJc w:val="left"/>
      <w:pPr>
        <w:ind w:left="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36F96E">
      <w:start w:val="1"/>
      <w:numFmt w:val="decimal"/>
      <w:lvlText w:val="%2)"/>
      <w:lvlJc w:val="left"/>
      <w:pPr>
        <w:ind w:left="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444EB4">
      <w:start w:val="1"/>
      <w:numFmt w:val="lowerRoman"/>
      <w:lvlText w:val="%3"/>
      <w:lvlJc w:val="left"/>
      <w:pPr>
        <w:ind w:left="1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66DFFA">
      <w:start w:val="1"/>
      <w:numFmt w:val="decimal"/>
      <w:lvlText w:val="%4"/>
      <w:lvlJc w:val="left"/>
      <w:pPr>
        <w:ind w:left="2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70F33C">
      <w:start w:val="1"/>
      <w:numFmt w:val="lowerLetter"/>
      <w:lvlText w:val="%5"/>
      <w:lvlJc w:val="left"/>
      <w:pPr>
        <w:ind w:left="2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CA0A5A8">
      <w:start w:val="1"/>
      <w:numFmt w:val="lowerRoman"/>
      <w:lvlText w:val="%6"/>
      <w:lvlJc w:val="left"/>
      <w:pPr>
        <w:ind w:left="3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A41F28">
      <w:start w:val="1"/>
      <w:numFmt w:val="decimal"/>
      <w:lvlText w:val="%7"/>
      <w:lvlJc w:val="left"/>
      <w:pPr>
        <w:ind w:left="43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2C36CC">
      <w:start w:val="1"/>
      <w:numFmt w:val="lowerLetter"/>
      <w:lvlText w:val="%8"/>
      <w:lvlJc w:val="left"/>
      <w:pPr>
        <w:ind w:left="50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810F250">
      <w:start w:val="1"/>
      <w:numFmt w:val="lowerRoman"/>
      <w:lvlText w:val="%9"/>
      <w:lvlJc w:val="left"/>
      <w:pPr>
        <w:ind w:left="57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AE0F81"/>
    <w:multiLevelType w:val="hybridMultilevel"/>
    <w:tmpl w:val="F162EA8A"/>
    <w:lvl w:ilvl="0" w:tplc="33A0F216">
      <w:start w:val="1"/>
      <w:numFmt w:val="decimal"/>
      <w:lvlText w:val="%1."/>
      <w:lvlJc w:val="left"/>
      <w:pPr>
        <w:ind w:left="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6E4184">
      <w:start w:val="1"/>
      <w:numFmt w:val="decimal"/>
      <w:lvlText w:val="%2)"/>
      <w:lvlJc w:val="left"/>
      <w:pPr>
        <w:ind w:left="7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B22752">
      <w:start w:val="1"/>
      <w:numFmt w:val="lowerRoman"/>
      <w:lvlText w:val="%3"/>
      <w:lvlJc w:val="left"/>
      <w:pPr>
        <w:ind w:left="1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AA16D0">
      <w:start w:val="1"/>
      <w:numFmt w:val="decimal"/>
      <w:lvlText w:val="%4"/>
      <w:lvlJc w:val="left"/>
      <w:pPr>
        <w:ind w:left="2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108C54">
      <w:start w:val="1"/>
      <w:numFmt w:val="lowerLetter"/>
      <w:lvlText w:val="%5"/>
      <w:lvlJc w:val="left"/>
      <w:pPr>
        <w:ind w:left="2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C6AF10">
      <w:start w:val="1"/>
      <w:numFmt w:val="lowerRoman"/>
      <w:lvlText w:val="%6"/>
      <w:lvlJc w:val="left"/>
      <w:pPr>
        <w:ind w:left="3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8C8F08">
      <w:start w:val="1"/>
      <w:numFmt w:val="decimal"/>
      <w:lvlText w:val="%7"/>
      <w:lvlJc w:val="left"/>
      <w:pPr>
        <w:ind w:left="43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542AA0">
      <w:start w:val="1"/>
      <w:numFmt w:val="lowerLetter"/>
      <w:lvlText w:val="%8"/>
      <w:lvlJc w:val="left"/>
      <w:pPr>
        <w:ind w:left="50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542D56">
      <w:start w:val="1"/>
      <w:numFmt w:val="lowerRoman"/>
      <w:lvlText w:val="%9"/>
      <w:lvlJc w:val="left"/>
      <w:pPr>
        <w:ind w:left="57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33372B"/>
    <w:multiLevelType w:val="hybridMultilevel"/>
    <w:tmpl w:val="5F220CCA"/>
    <w:lvl w:ilvl="0" w:tplc="EF7AE24E">
      <w:start w:val="1"/>
      <w:numFmt w:val="decimal"/>
      <w:lvlText w:val="%1)"/>
      <w:lvlJc w:val="left"/>
      <w:pPr>
        <w:ind w:left="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44F66A">
      <w:start w:val="1"/>
      <w:numFmt w:val="lowerLetter"/>
      <w:lvlText w:val="%2"/>
      <w:lvlJc w:val="left"/>
      <w:pPr>
        <w:ind w:left="1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D895BE">
      <w:start w:val="1"/>
      <w:numFmt w:val="lowerRoman"/>
      <w:lvlText w:val="%3"/>
      <w:lvlJc w:val="left"/>
      <w:pPr>
        <w:ind w:left="2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1CDE3A">
      <w:start w:val="1"/>
      <w:numFmt w:val="decimal"/>
      <w:lvlText w:val="%4"/>
      <w:lvlJc w:val="left"/>
      <w:pPr>
        <w:ind w:left="2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A902BCE">
      <w:start w:val="1"/>
      <w:numFmt w:val="lowerLetter"/>
      <w:lvlText w:val="%5"/>
      <w:lvlJc w:val="left"/>
      <w:pPr>
        <w:ind w:left="3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A27E42">
      <w:start w:val="1"/>
      <w:numFmt w:val="lowerRoman"/>
      <w:lvlText w:val="%6"/>
      <w:lvlJc w:val="left"/>
      <w:pPr>
        <w:ind w:left="43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33E3050">
      <w:start w:val="1"/>
      <w:numFmt w:val="decimal"/>
      <w:lvlText w:val="%7"/>
      <w:lvlJc w:val="left"/>
      <w:pPr>
        <w:ind w:left="50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C8E77E">
      <w:start w:val="1"/>
      <w:numFmt w:val="lowerLetter"/>
      <w:lvlText w:val="%8"/>
      <w:lvlJc w:val="left"/>
      <w:pPr>
        <w:ind w:left="57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6CA766">
      <w:start w:val="1"/>
      <w:numFmt w:val="lowerRoman"/>
      <w:lvlText w:val="%9"/>
      <w:lvlJc w:val="left"/>
      <w:pPr>
        <w:ind w:left="64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DB16DE"/>
    <w:multiLevelType w:val="hybridMultilevel"/>
    <w:tmpl w:val="F1B414B0"/>
    <w:lvl w:ilvl="0" w:tplc="25A21652">
      <w:start w:val="1"/>
      <w:numFmt w:val="decimal"/>
      <w:lvlText w:val="%1."/>
      <w:lvlJc w:val="left"/>
      <w:pPr>
        <w:ind w:left="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4229EC">
      <w:start w:val="1"/>
      <w:numFmt w:val="decimal"/>
      <w:lvlText w:val="%2)"/>
      <w:lvlJc w:val="left"/>
      <w:pPr>
        <w:ind w:left="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08C0A3A">
      <w:start w:val="1"/>
      <w:numFmt w:val="lowerRoman"/>
      <w:lvlText w:val="%3"/>
      <w:lvlJc w:val="left"/>
      <w:pPr>
        <w:ind w:left="1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AE5008">
      <w:start w:val="1"/>
      <w:numFmt w:val="decimal"/>
      <w:lvlText w:val="%4"/>
      <w:lvlJc w:val="left"/>
      <w:pPr>
        <w:ind w:left="2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94192E">
      <w:start w:val="1"/>
      <w:numFmt w:val="lowerLetter"/>
      <w:lvlText w:val="%5"/>
      <w:lvlJc w:val="left"/>
      <w:pPr>
        <w:ind w:left="2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7E5498">
      <w:start w:val="1"/>
      <w:numFmt w:val="lowerRoman"/>
      <w:lvlText w:val="%6"/>
      <w:lvlJc w:val="left"/>
      <w:pPr>
        <w:ind w:left="3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44E6F2">
      <w:start w:val="1"/>
      <w:numFmt w:val="decimal"/>
      <w:lvlText w:val="%7"/>
      <w:lvlJc w:val="left"/>
      <w:pPr>
        <w:ind w:left="43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8EBCC6">
      <w:start w:val="1"/>
      <w:numFmt w:val="lowerLetter"/>
      <w:lvlText w:val="%8"/>
      <w:lvlJc w:val="left"/>
      <w:pPr>
        <w:ind w:left="50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C4B840">
      <w:start w:val="1"/>
      <w:numFmt w:val="lowerRoman"/>
      <w:lvlText w:val="%9"/>
      <w:lvlJc w:val="left"/>
      <w:pPr>
        <w:ind w:left="57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E027389"/>
    <w:multiLevelType w:val="hybridMultilevel"/>
    <w:tmpl w:val="5BA09250"/>
    <w:lvl w:ilvl="0" w:tplc="7278E4D6">
      <w:start w:val="1"/>
      <w:numFmt w:val="decimal"/>
      <w:lvlText w:val="%1."/>
      <w:lvlJc w:val="left"/>
      <w:pPr>
        <w:ind w:left="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9C3194">
      <w:start w:val="1"/>
      <w:numFmt w:val="decimal"/>
      <w:lvlText w:val="%2)"/>
      <w:lvlJc w:val="left"/>
      <w:pPr>
        <w:ind w:left="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C82ACE">
      <w:start w:val="1"/>
      <w:numFmt w:val="lowerRoman"/>
      <w:lvlText w:val="%3"/>
      <w:lvlJc w:val="left"/>
      <w:pPr>
        <w:ind w:left="1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86F260">
      <w:start w:val="1"/>
      <w:numFmt w:val="decimal"/>
      <w:lvlText w:val="%4"/>
      <w:lvlJc w:val="left"/>
      <w:pPr>
        <w:ind w:left="2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D70D788">
      <w:start w:val="1"/>
      <w:numFmt w:val="lowerLetter"/>
      <w:lvlText w:val="%5"/>
      <w:lvlJc w:val="left"/>
      <w:pPr>
        <w:ind w:left="2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AE5F7A">
      <w:start w:val="1"/>
      <w:numFmt w:val="lowerRoman"/>
      <w:lvlText w:val="%6"/>
      <w:lvlJc w:val="left"/>
      <w:pPr>
        <w:ind w:left="3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9AD92A">
      <w:start w:val="1"/>
      <w:numFmt w:val="decimal"/>
      <w:lvlText w:val="%7"/>
      <w:lvlJc w:val="left"/>
      <w:pPr>
        <w:ind w:left="43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3AD4AE">
      <w:start w:val="1"/>
      <w:numFmt w:val="lowerLetter"/>
      <w:lvlText w:val="%8"/>
      <w:lvlJc w:val="left"/>
      <w:pPr>
        <w:ind w:left="50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1452E6">
      <w:start w:val="1"/>
      <w:numFmt w:val="lowerRoman"/>
      <w:lvlText w:val="%9"/>
      <w:lvlJc w:val="left"/>
      <w:pPr>
        <w:ind w:left="57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1574758"/>
    <w:multiLevelType w:val="hybridMultilevel"/>
    <w:tmpl w:val="8C507C0A"/>
    <w:lvl w:ilvl="0" w:tplc="1F96FF8C">
      <w:start w:val="1"/>
      <w:numFmt w:val="decimal"/>
      <w:lvlText w:val="%1."/>
      <w:lvlJc w:val="left"/>
      <w:pPr>
        <w:ind w:left="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F4668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265F3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EEC4F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0D8A8A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667A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04A92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845FC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0E0B3A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8A74102"/>
    <w:multiLevelType w:val="hybridMultilevel"/>
    <w:tmpl w:val="445A8F8A"/>
    <w:lvl w:ilvl="0" w:tplc="05B0AA56">
      <w:start w:val="1"/>
      <w:numFmt w:val="decimal"/>
      <w:lvlText w:val="%1."/>
      <w:lvlJc w:val="left"/>
      <w:pPr>
        <w:ind w:left="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1430E6">
      <w:start w:val="1"/>
      <w:numFmt w:val="decimal"/>
      <w:lvlText w:val="%2)"/>
      <w:lvlJc w:val="left"/>
      <w:pPr>
        <w:ind w:left="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33A9104">
      <w:start w:val="1"/>
      <w:numFmt w:val="lowerRoman"/>
      <w:lvlText w:val="%3"/>
      <w:lvlJc w:val="left"/>
      <w:pPr>
        <w:ind w:left="1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281398">
      <w:start w:val="1"/>
      <w:numFmt w:val="decimal"/>
      <w:lvlText w:val="%4"/>
      <w:lvlJc w:val="left"/>
      <w:pPr>
        <w:ind w:left="2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38751C">
      <w:start w:val="1"/>
      <w:numFmt w:val="lowerLetter"/>
      <w:lvlText w:val="%5"/>
      <w:lvlJc w:val="left"/>
      <w:pPr>
        <w:ind w:left="2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366B30">
      <w:start w:val="1"/>
      <w:numFmt w:val="lowerRoman"/>
      <w:lvlText w:val="%6"/>
      <w:lvlJc w:val="left"/>
      <w:pPr>
        <w:ind w:left="3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9A87A0">
      <w:start w:val="1"/>
      <w:numFmt w:val="decimal"/>
      <w:lvlText w:val="%7"/>
      <w:lvlJc w:val="left"/>
      <w:pPr>
        <w:ind w:left="43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1AFBB0">
      <w:start w:val="1"/>
      <w:numFmt w:val="lowerLetter"/>
      <w:lvlText w:val="%8"/>
      <w:lvlJc w:val="left"/>
      <w:pPr>
        <w:ind w:left="50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22A1C6">
      <w:start w:val="1"/>
      <w:numFmt w:val="lowerRoman"/>
      <w:lvlText w:val="%9"/>
      <w:lvlJc w:val="left"/>
      <w:pPr>
        <w:ind w:left="57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3D15B6"/>
    <w:multiLevelType w:val="hybridMultilevel"/>
    <w:tmpl w:val="51AA70A6"/>
    <w:lvl w:ilvl="0" w:tplc="0F629F62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3CCA1C">
      <w:start w:val="1"/>
      <w:numFmt w:val="decimal"/>
      <w:lvlText w:val="%2)"/>
      <w:lvlJc w:val="left"/>
      <w:pPr>
        <w:ind w:left="6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7BE02C0">
      <w:start w:val="1"/>
      <w:numFmt w:val="lowerRoman"/>
      <w:lvlText w:val="%3"/>
      <w:lvlJc w:val="left"/>
      <w:pPr>
        <w:ind w:left="1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40A0C0">
      <w:start w:val="1"/>
      <w:numFmt w:val="decimal"/>
      <w:lvlText w:val="%4"/>
      <w:lvlJc w:val="left"/>
      <w:pPr>
        <w:ind w:left="2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983C32">
      <w:start w:val="1"/>
      <w:numFmt w:val="lowerLetter"/>
      <w:lvlText w:val="%5"/>
      <w:lvlJc w:val="left"/>
      <w:pPr>
        <w:ind w:left="2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D49252">
      <w:start w:val="1"/>
      <w:numFmt w:val="lowerRoman"/>
      <w:lvlText w:val="%6"/>
      <w:lvlJc w:val="left"/>
      <w:pPr>
        <w:ind w:left="3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04DB60">
      <w:start w:val="1"/>
      <w:numFmt w:val="decimal"/>
      <w:lvlText w:val="%7"/>
      <w:lvlJc w:val="left"/>
      <w:pPr>
        <w:ind w:left="43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348570">
      <w:start w:val="1"/>
      <w:numFmt w:val="lowerLetter"/>
      <w:lvlText w:val="%8"/>
      <w:lvlJc w:val="left"/>
      <w:pPr>
        <w:ind w:left="50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6E2690">
      <w:start w:val="1"/>
      <w:numFmt w:val="lowerRoman"/>
      <w:lvlText w:val="%9"/>
      <w:lvlJc w:val="left"/>
      <w:pPr>
        <w:ind w:left="57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26B7ECA"/>
    <w:multiLevelType w:val="hybridMultilevel"/>
    <w:tmpl w:val="DEA28368"/>
    <w:lvl w:ilvl="0" w:tplc="B52CF878">
      <w:start w:val="4"/>
      <w:numFmt w:val="decimal"/>
      <w:lvlText w:val="%1."/>
      <w:lvlJc w:val="left"/>
      <w:pPr>
        <w:ind w:left="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2CE2C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0491A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12C2A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C808E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2AFAB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CE448E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E580D8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EA533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0635882"/>
    <w:multiLevelType w:val="hybridMultilevel"/>
    <w:tmpl w:val="7284B028"/>
    <w:lvl w:ilvl="0" w:tplc="7A1E6EE0">
      <w:start w:val="1"/>
      <w:numFmt w:val="decimal"/>
      <w:lvlText w:val="%1."/>
      <w:lvlJc w:val="left"/>
      <w:pPr>
        <w:ind w:left="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DE9F8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326BE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FDC57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FAA90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2896F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484F4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F28EE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22A5DD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89374952">
    <w:abstractNumId w:val="10"/>
  </w:num>
  <w:num w:numId="2" w16cid:durableId="1391078164">
    <w:abstractNumId w:val="9"/>
  </w:num>
  <w:num w:numId="3" w16cid:durableId="1361004732">
    <w:abstractNumId w:val="3"/>
  </w:num>
  <w:num w:numId="4" w16cid:durableId="1610043562">
    <w:abstractNumId w:val="1"/>
  </w:num>
  <w:num w:numId="5" w16cid:durableId="319696190">
    <w:abstractNumId w:val="0"/>
  </w:num>
  <w:num w:numId="6" w16cid:durableId="1018459043">
    <w:abstractNumId w:val="4"/>
  </w:num>
  <w:num w:numId="7" w16cid:durableId="1756974404">
    <w:abstractNumId w:val="8"/>
  </w:num>
  <w:num w:numId="8" w16cid:durableId="691078214">
    <w:abstractNumId w:val="2"/>
  </w:num>
  <w:num w:numId="9" w16cid:durableId="2081368507">
    <w:abstractNumId w:val="6"/>
  </w:num>
  <w:num w:numId="10" w16cid:durableId="1802115231">
    <w:abstractNumId w:val="7"/>
  </w:num>
  <w:num w:numId="11" w16cid:durableId="11571103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74E"/>
    <w:rsid w:val="00070123"/>
    <w:rsid w:val="00184910"/>
    <w:rsid w:val="00255407"/>
    <w:rsid w:val="00272764"/>
    <w:rsid w:val="00407891"/>
    <w:rsid w:val="005366BC"/>
    <w:rsid w:val="0080174E"/>
    <w:rsid w:val="0087200C"/>
    <w:rsid w:val="009F4714"/>
    <w:rsid w:val="00B10244"/>
    <w:rsid w:val="00DB375C"/>
    <w:rsid w:val="00E030FD"/>
    <w:rsid w:val="00E4728F"/>
    <w:rsid w:val="00E9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B499F"/>
  <w15:docId w15:val="{A362A482-6F8F-4517-8CCA-269E4FED8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9" w:line="356" w:lineRule="auto"/>
      <w:ind w:left="348" w:hanging="348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7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2692</Words>
  <Characters>16154</Characters>
  <Application>Microsoft Office Word</Application>
  <DocSecurity>0</DocSecurity>
  <Lines>134</Lines>
  <Paragraphs>37</Paragraphs>
  <ScaleCrop>false</ScaleCrop>
  <Company/>
  <LinksUpToDate>false</LinksUpToDate>
  <CharactersWithSpaces>18809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cp:lastModifiedBy>Kozłowska Jowita</cp:lastModifiedBy>
  <cp:revision>16</cp:revision>
  <dcterms:created xsi:type="dcterms:W3CDTF">2025-04-10T10:06:00Z</dcterms:created>
  <dcterms:modified xsi:type="dcterms:W3CDTF">2025-04-24T10:44:00Z</dcterms:modified>
</cp:coreProperties>
</file>