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01A75" w14:textId="024F8AE2" w:rsidR="002C1299" w:rsidRPr="002C1299" w:rsidRDefault="002C1299" w:rsidP="002C1299">
      <w:pPr>
        <w:spacing w:after="0" w:line="240" w:lineRule="auto"/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</w:pP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Koło Przyjaciół Biblioteki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Wszystkich uczniów zainteresowanych książkami, czytelnictwem, działalnością biblioteki,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wykazujących uzdolnienia w dziedzinie rysunku, recytacji, śpiewu. Serdecznie zapraszam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do włączenia się do Koła Przyjaciół Biblioteki.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Regulamin Koła Przyjaciół Biblioteki: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U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czniowie pracują pod kierunkiem nauczyciela bibliotekarza;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C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złonkami koła zostają chętni uczniowie, którzy świadomie i odpowiedzialnie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pragną uczestniczyć w pracy na rzecz Biblioteki Szkolnej;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arunkiem przyjęcia jest dobrowolne zgłoszenie i podjęcie zobowiązania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systematycznej współpracy;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adania powierzone uczestnikom koła organizowane są w taki sposób, by nie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kolidowały z obowiązkami ucznia;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yróżniający się uczniowie należący do KPB, będą wyróżniani i nagradzani.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="00E92DA5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Zadania Koła Przyjaciół Biblioteki:</w:t>
      </w:r>
      <w:r w:rsidR="00E92DA5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1. Dbanie o estetyczny wygląd biblioteki;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2. Pomoc w udostępnianiu książek (wyszukiwanie i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podawanie książek, ponowne włączenie ich do  księgozbioru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}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3. Pomoc w opracowaniu nowych książek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i podręczników.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4. Konserwacja księgozbioru;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5. Dyżury w Czytelni;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 xml:space="preserve">6. Pomoc przy prowadzeniu statystyki </w:t>
      </w:r>
      <w:proofErr w:type="spellStart"/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wypożyczeń</w:t>
      </w:r>
      <w:proofErr w:type="spellEnd"/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7. Pomoc w przygotowaniu i przeprowadzeniu: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kiermaszów,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konkursów,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gazetek i wystaw okolicznościowych,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sym w:font="Symbol" w:char="F0B7"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imprez czytelniczych 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8. Promowanie czytelnictwa i działalności Biblioteki Szkolnej;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9. Informowanie koleżanek i kolegów o nowościach książkowych zakupionych do</w:t>
      </w:r>
      <w:r w:rsidRPr="002C1299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bibliotek</w:t>
      </w:r>
    </w:p>
    <w:p w14:paraId="1E90074C" w14:textId="77777777" w:rsidR="00EC71F6" w:rsidRDefault="00EC71F6"/>
    <w:sectPr w:rsidR="00EC7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99"/>
    <w:rsid w:val="002C1299"/>
    <w:rsid w:val="00E52CD9"/>
    <w:rsid w:val="00E92DA5"/>
    <w:rsid w:val="00EC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EF5A7"/>
  <w15:chartTrackingRefBased/>
  <w15:docId w15:val="{3EE583A5-032F-42FF-AE3C-8C1B05E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BADEŃSKA MIROSŁAWA</dc:creator>
  <cp:keywords/>
  <dc:description/>
  <cp:lastModifiedBy>BADEŃSKA MIROSŁAWA</cp:lastModifiedBy>
  <cp:revision>3</cp:revision>
  <dcterms:created xsi:type="dcterms:W3CDTF">2023-05-17T07:18:00Z</dcterms:created>
  <dcterms:modified xsi:type="dcterms:W3CDTF">2023-05-17T07:36:00Z</dcterms:modified>
</cp:coreProperties>
</file>